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pPr w:leftFromText="180" w:rightFromText="180" w:vertAnchor="text" w:horzAnchor="margin" w:tblpX="-351" w:tblpY="-457"/>
        <w:tblW w:w="10881" w:type="dxa"/>
        <w:tblLayout w:type="fixed"/>
        <w:tblLook w:val="0000" w:firstRow="0" w:lastRow="0" w:firstColumn="0" w:lastColumn="0" w:noHBand="0" w:noVBand="0"/>
      </w:tblPr>
      <w:tblGrid>
        <w:gridCol w:w="1731"/>
        <w:gridCol w:w="1496"/>
        <w:gridCol w:w="567"/>
        <w:gridCol w:w="3233"/>
        <w:gridCol w:w="27"/>
        <w:gridCol w:w="826"/>
        <w:gridCol w:w="3001"/>
      </w:tblGrid>
      <w:tr w:rsidR="00C96C3A" w:rsidRPr="00D10CB7" w14:paraId="52431A9B" w14:textId="77777777" w:rsidTr="00141593">
        <w:trPr>
          <w:trHeight w:val="482"/>
        </w:trPr>
        <w:tc>
          <w:tcPr>
            <w:tcW w:w="1731" w:type="dxa"/>
          </w:tcPr>
          <w:p w14:paraId="258F74E2" w14:textId="61805CF0" w:rsidR="00C96C3A" w:rsidRPr="00EC3536" w:rsidRDefault="00C96C3A" w:rsidP="00141593">
            <w:pPr>
              <w:pStyle w:val="a3"/>
              <w:spacing w:line="100" w:lineRule="atLeast"/>
              <w:jc w:val="both"/>
              <w:rPr>
                <w:rStyle w:val="a5"/>
                <w:sz w:val="20"/>
                <w:szCs w:val="20"/>
                <w:lang w:val="ru-RU"/>
              </w:rPr>
            </w:pPr>
            <w:r w:rsidRPr="00EC3536">
              <w:rPr>
                <w:rStyle w:val="a5"/>
                <w:sz w:val="20"/>
                <w:szCs w:val="20"/>
                <w:lang w:val="ru-RU"/>
              </w:rPr>
              <w:t>Класс  6</w:t>
            </w:r>
          </w:p>
        </w:tc>
        <w:tc>
          <w:tcPr>
            <w:tcW w:w="2063" w:type="dxa"/>
            <w:gridSpan w:val="2"/>
          </w:tcPr>
          <w:p w14:paraId="0B83CE62" w14:textId="77777777" w:rsidR="00C96C3A" w:rsidRPr="00EC3536" w:rsidRDefault="00C96C3A" w:rsidP="00141593">
            <w:pPr>
              <w:pStyle w:val="a3"/>
              <w:spacing w:line="100" w:lineRule="atLeast"/>
              <w:ind w:firstLine="0"/>
              <w:jc w:val="both"/>
              <w:rPr>
                <w:sz w:val="20"/>
                <w:szCs w:val="20"/>
                <w:lang w:val="ru-RU"/>
              </w:rPr>
            </w:pPr>
            <w:r>
              <w:rPr>
                <w:sz w:val="20"/>
                <w:szCs w:val="20"/>
                <w:lang w:val="ru-RU"/>
              </w:rPr>
              <w:t>Вершигора М.А.</w:t>
            </w:r>
          </w:p>
        </w:tc>
        <w:tc>
          <w:tcPr>
            <w:tcW w:w="4086" w:type="dxa"/>
            <w:gridSpan w:val="3"/>
          </w:tcPr>
          <w:p w14:paraId="5A9135A1" w14:textId="58471903" w:rsidR="00C96C3A" w:rsidRPr="00EC3536" w:rsidRDefault="00C96C3A" w:rsidP="00141593">
            <w:pPr>
              <w:pStyle w:val="a3"/>
              <w:spacing w:line="100" w:lineRule="atLeast"/>
              <w:ind w:left="35" w:firstLine="0"/>
              <w:jc w:val="both"/>
              <w:rPr>
                <w:sz w:val="20"/>
                <w:szCs w:val="20"/>
                <w:lang w:val="ru-RU"/>
              </w:rPr>
            </w:pPr>
            <w:r w:rsidRPr="00EC3536">
              <w:rPr>
                <w:sz w:val="20"/>
                <w:szCs w:val="20"/>
                <w:lang w:val="ru-RU"/>
              </w:rPr>
              <w:t xml:space="preserve">Дата урока </w:t>
            </w:r>
            <w:r w:rsidR="00A71EA8">
              <w:rPr>
                <w:sz w:val="20"/>
                <w:szCs w:val="20"/>
                <w:lang w:val="ru-RU"/>
              </w:rPr>
              <w:t>15.01.2025</w:t>
            </w:r>
          </w:p>
        </w:tc>
        <w:tc>
          <w:tcPr>
            <w:tcW w:w="3001" w:type="dxa"/>
          </w:tcPr>
          <w:p w14:paraId="0FC34BE4" w14:textId="428C53EC" w:rsidR="00C96C3A" w:rsidRPr="00EC3536" w:rsidRDefault="00C96C3A" w:rsidP="00141593">
            <w:pPr>
              <w:pStyle w:val="a3"/>
              <w:spacing w:line="100" w:lineRule="atLeast"/>
              <w:ind w:firstLine="58"/>
              <w:jc w:val="both"/>
              <w:rPr>
                <w:sz w:val="20"/>
                <w:szCs w:val="20"/>
                <w:lang w:val="ru-RU"/>
              </w:rPr>
            </w:pPr>
            <w:proofErr w:type="gramStart"/>
            <w:r w:rsidRPr="00EC3536">
              <w:rPr>
                <w:sz w:val="20"/>
                <w:szCs w:val="20"/>
                <w:lang w:val="ru-RU"/>
              </w:rPr>
              <w:t xml:space="preserve">Номер </w:t>
            </w:r>
            <w:r w:rsidR="00A71EA8">
              <w:rPr>
                <w:sz w:val="20"/>
                <w:szCs w:val="20"/>
                <w:lang w:val="ru-RU"/>
              </w:rPr>
              <w:t xml:space="preserve"> 50</w:t>
            </w:r>
            <w:proofErr w:type="gramEnd"/>
          </w:p>
        </w:tc>
      </w:tr>
      <w:tr w:rsidR="005A6DB7" w:rsidRPr="00123E44" w14:paraId="47EC5F79" w14:textId="77777777" w:rsidTr="00141593">
        <w:trPr>
          <w:trHeight w:val="407"/>
        </w:trPr>
        <w:tc>
          <w:tcPr>
            <w:tcW w:w="3227" w:type="dxa"/>
            <w:gridSpan w:val="2"/>
          </w:tcPr>
          <w:p w14:paraId="73608FA9" w14:textId="77777777" w:rsidR="005A6DB7" w:rsidRPr="00545DDB" w:rsidRDefault="005A6DB7" w:rsidP="00141593">
            <w:pPr>
              <w:pStyle w:val="a3"/>
              <w:spacing w:line="100" w:lineRule="atLeast"/>
              <w:jc w:val="both"/>
              <w:rPr>
                <w:rStyle w:val="a5"/>
                <w:rFonts w:cs="Times New Roman"/>
                <w:lang w:val="ru-RU"/>
              </w:rPr>
            </w:pPr>
            <w:r w:rsidRPr="00545DDB">
              <w:rPr>
                <w:rStyle w:val="a5"/>
                <w:rFonts w:cs="Times New Roman"/>
              </w:rPr>
              <w:t>Тема урока:</w:t>
            </w:r>
          </w:p>
          <w:p w14:paraId="5A74410D" w14:textId="77777777" w:rsidR="005A6DB7" w:rsidRPr="00545DDB" w:rsidRDefault="005A6DB7" w:rsidP="00141593">
            <w:pPr>
              <w:pStyle w:val="a3"/>
              <w:spacing w:line="100" w:lineRule="atLeast"/>
              <w:jc w:val="both"/>
              <w:rPr>
                <w:rStyle w:val="a5"/>
                <w:rFonts w:cs="Times New Roman"/>
                <w:lang w:val="ru-RU"/>
              </w:rPr>
            </w:pPr>
          </w:p>
        </w:tc>
        <w:tc>
          <w:tcPr>
            <w:tcW w:w="7654" w:type="dxa"/>
            <w:gridSpan w:val="5"/>
          </w:tcPr>
          <w:p w14:paraId="7C0E33F6" w14:textId="12FC74ED" w:rsidR="005A6DB7" w:rsidRPr="00545DDB" w:rsidRDefault="002640B5" w:rsidP="00141593">
            <w:pPr>
              <w:autoSpaceDE w:val="0"/>
              <w:autoSpaceDN w:val="0"/>
              <w:adjustRightInd w:val="0"/>
              <w:rPr>
                <w:lang w:val="ru-RU"/>
              </w:rPr>
            </w:pPr>
            <w:r w:rsidRPr="002640B5">
              <w:rPr>
                <w:lang w:val="ru-RU"/>
              </w:rPr>
              <w:t>Страна (страны) изучаемого языка (достопримечательности)</w:t>
            </w:r>
          </w:p>
        </w:tc>
      </w:tr>
      <w:tr w:rsidR="005A6DB7" w:rsidRPr="00123E44" w14:paraId="36B45E8E" w14:textId="77777777" w:rsidTr="00141593">
        <w:trPr>
          <w:trHeight w:val="249"/>
        </w:trPr>
        <w:tc>
          <w:tcPr>
            <w:tcW w:w="3227" w:type="dxa"/>
            <w:gridSpan w:val="2"/>
          </w:tcPr>
          <w:p w14:paraId="52178F94" w14:textId="77777777" w:rsidR="005A6DB7" w:rsidRPr="00545DDB" w:rsidRDefault="005A6DB7" w:rsidP="00141593">
            <w:pPr>
              <w:rPr>
                <w:rStyle w:val="a5"/>
              </w:rPr>
            </w:pPr>
            <w:r w:rsidRPr="00545DDB">
              <w:rPr>
                <w:rStyle w:val="a5"/>
              </w:rPr>
              <w:t>Тип урока:</w:t>
            </w:r>
          </w:p>
        </w:tc>
        <w:tc>
          <w:tcPr>
            <w:tcW w:w="7654" w:type="dxa"/>
            <w:gridSpan w:val="5"/>
          </w:tcPr>
          <w:p w14:paraId="6CEC0CCF" w14:textId="0AAE730C" w:rsidR="005A6DB7" w:rsidRPr="00123E44" w:rsidRDefault="00123E44" w:rsidP="00123E44">
            <w:pPr>
              <w:pStyle w:val="ab"/>
              <w:spacing w:before="0" w:beforeAutospacing="0" w:after="0" w:afterAutospacing="0"/>
            </w:pPr>
            <w:r>
              <w:rPr>
                <w:color w:val="1F1F1F"/>
                <w:shd w:val="clear" w:color="auto" w:fill="FFFFFF"/>
              </w:rPr>
              <w:t xml:space="preserve">              </w:t>
            </w:r>
            <w:r w:rsidRPr="00123E44">
              <w:rPr>
                <w:color w:val="1F1F1F"/>
                <w:shd w:val="clear" w:color="auto" w:fill="FFFFFF"/>
              </w:rPr>
              <w:t xml:space="preserve">Урок </w:t>
            </w:r>
            <w:r w:rsidRPr="00123E44">
              <w:rPr>
                <w:color w:val="1F1F1F"/>
                <w:shd w:val="clear" w:color="auto" w:fill="FFFFFF"/>
              </w:rPr>
              <w:t>изучения нового учебного материала</w:t>
            </w:r>
          </w:p>
        </w:tc>
      </w:tr>
      <w:tr w:rsidR="005A6DB7" w:rsidRPr="00123E44" w14:paraId="60A31CCC" w14:textId="77777777" w:rsidTr="00141593">
        <w:trPr>
          <w:trHeight w:val="249"/>
        </w:trPr>
        <w:tc>
          <w:tcPr>
            <w:tcW w:w="3227" w:type="dxa"/>
            <w:gridSpan w:val="2"/>
            <w:vAlign w:val="center"/>
          </w:tcPr>
          <w:p w14:paraId="409C4314" w14:textId="77777777" w:rsidR="005A6DB7" w:rsidRPr="00545DDB" w:rsidRDefault="005A6DB7" w:rsidP="00141593">
            <w:pPr>
              <w:rPr>
                <w:rStyle w:val="a5"/>
              </w:rPr>
            </w:pPr>
            <w:r w:rsidRPr="00545DDB">
              <w:rPr>
                <w:rStyle w:val="a5"/>
              </w:rPr>
              <w:t>Цель урока</w:t>
            </w:r>
          </w:p>
        </w:tc>
        <w:tc>
          <w:tcPr>
            <w:tcW w:w="7654" w:type="dxa"/>
            <w:gridSpan w:val="5"/>
            <w:vAlign w:val="center"/>
          </w:tcPr>
          <w:p w14:paraId="45C639C5" w14:textId="4F42AAF9" w:rsidR="005A6DB7" w:rsidRPr="00E022E7" w:rsidRDefault="00492E22" w:rsidP="00141593">
            <w:pPr>
              <w:rPr>
                <w:lang w:val="ru-RU"/>
              </w:rPr>
            </w:pPr>
            <w:r w:rsidRPr="00E022E7">
              <w:rPr>
                <w:color w:val="000000"/>
                <w:shd w:val="clear" w:color="auto" w:fill="FFFFFF"/>
                <w:lang w:val="ru-RU"/>
              </w:rPr>
              <w:t xml:space="preserve">Создать условия для развития любознательности, активности и заинтересованности в приобретении новых знаний. </w:t>
            </w:r>
            <w:r w:rsidRPr="00E022E7">
              <w:rPr>
                <w:color w:val="000000"/>
                <w:shd w:val="clear" w:color="auto" w:fill="FFFFFF"/>
              </w:rPr>
              <w:t> </w:t>
            </w:r>
            <w:r w:rsidRPr="00E022E7">
              <w:rPr>
                <w:color w:val="000000"/>
                <w:shd w:val="clear" w:color="auto" w:fill="FFFFFF"/>
                <w:lang w:val="ru-RU"/>
              </w:rPr>
              <w:t xml:space="preserve"> </w:t>
            </w:r>
            <w:r w:rsidRPr="00E022E7">
              <w:rPr>
                <w:color w:val="000000"/>
                <w:shd w:val="clear" w:color="auto" w:fill="FFFFFF"/>
              </w:rPr>
              <w:t> </w:t>
            </w:r>
          </w:p>
        </w:tc>
      </w:tr>
      <w:tr w:rsidR="005A6DB7" w:rsidRPr="00545DDB" w14:paraId="1C56AE49" w14:textId="77777777" w:rsidTr="00141593">
        <w:trPr>
          <w:trHeight w:val="217"/>
        </w:trPr>
        <w:tc>
          <w:tcPr>
            <w:tcW w:w="10881" w:type="dxa"/>
            <w:gridSpan w:val="7"/>
          </w:tcPr>
          <w:p w14:paraId="6C949CF7" w14:textId="3C35768C" w:rsidR="005A6DB7" w:rsidRPr="00545DDB" w:rsidRDefault="005A6DB7" w:rsidP="00141593">
            <w:pPr>
              <w:rPr>
                <w:rStyle w:val="a5"/>
              </w:rPr>
            </w:pPr>
            <w:r w:rsidRPr="00545DDB">
              <w:rPr>
                <w:rStyle w:val="a5"/>
                <w:lang w:val="ru-RU"/>
              </w:rPr>
              <w:t xml:space="preserve">                                                                      </w:t>
            </w:r>
            <w:r w:rsidRPr="00545DDB">
              <w:rPr>
                <w:rStyle w:val="a5"/>
              </w:rPr>
              <w:t>Задачи урока</w:t>
            </w:r>
          </w:p>
        </w:tc>
      </w:tr>
      <w:tr w:rsidR="005A6DB7" w:rsidRPr="00545DDB" w14:paraId="72BCE7E7" w14:textId="77777777" w:rsidTr="00141593">
        <w:trPr>
          <w:trHeight w:val="267"/>
        </w:trPr>
        <w:tc>
          <w:tcPr>
            <w:tcW w:w="3227" w:type="dxa"/>
            <w:gridSpan w:val="2"/>
          </w:tcPr>
          <w:p w14:paraId="4468F86B" w14:textId="1EF5C2A2" w:rsidR="005A6DB7" w:rsidRPr="002640B5" w:rsidRDefault="005A6DB7" w:rsidP="00141593">
            <w:pPr>
              <w:rPr>
                <w:rStyle w:val="a5"/>
                <w:lang w:val="ru-RU"/>
              </w:rPr>
            </w:pPr>
            <w:r w:rsidRPr="00545DDB">
              <w:rPr>
                <w:rStyle w:val="a5"/>
              </w:rPr>
              <w:t xml:space="preserve">     О</w:t>
            </w:r>
            <w:r w:rsidR="002640B5">
              <w:rPr>
                <w:rStyle w:val="a5"/>
                <w:lang w:val="ru-RU"/>
              </w:rPr>
              <w:t>бразовательная</w:t>
            </w:r>
          </w:p>
        </w:tc>
        <w:tc>
          <w:tcPr>
            <w:tcW w:w="3800" w:type="dxa"/>
            <w:gridSpan w:val="2"/>
          </w:tcPr>
          <w:p w14:paraId="0A0EE8CE" w14:textId="77777777" w:rsidR="005A6DB7" w:rsidRPr="00545DDB" w:rsidRDefault="005A6DB7" w:rsidP="00141593">
            <w:pPr>
              <w:rPr>
                <w:rStyle w:val="a5"/>
              </w:rPr>
            </w:pPr>
            <w:r w:rsidRPr="00545DDB">
              <w:rPr>
                <w:rStyle w:val="a5"/>
              </w:rPr>
              <w:t xml:space="preserve">       Развивающая   </w:t>
            </w:r>
          </w:p>
        </w:tc>
        <w:tc>
          <w:tcPr>
            <w:tcW w:w="3854" w:type="dxa"/>
            <w:gridSpan w:val="3"/>
          </w:tcPr>
          <w:p w14:paraId="7905E8B2" w14:textId="77777777" w:rsidR="005A6DB7" w:rsidRPr="00545DDB" w:rsidRDefault="005A6DB7" w:rsidP="00141593">
            <w:pPr>
              <w:rPr>
                <w:rStyle w:val="a5"/>
              </w:rPr>
            </w:pPr>
            <w:r w:rsidRPr="00545DDB">
              <w:rPr>
                <w:rStyle w:val="a5"/>
              </w:rPr>
              <w:t xml:space="preserve">                     Воспитательная</w:t>
            </w:r>
          </w:p>
        </w:tc>
      </w:tr>
      <w:tr w:rsidR="005A6DB7" w:rsidRPr="00123E44" w14:paraId="1B914D8B" w14:textId="77777777" w:rsidTr="00141593">
        <w:trPr>
          <w:trHeight w:val="1720"/>
        </w:trPr>
        <w:tc>
          <w:tcPr>
            <w:tcW w:w="3227" w:type="dxa"/>
            <w:gridSpan w:val="2"/>
          </w:tcPr>
          <w:p w14:paraId="541970D8" w14:textId="3FCF8122" w:rsidR="005A6DB7" w:rsidRPr="002640B5" w:rsidRDefault="002640B5" w:rsidP="00141593">
            <w:pPr>
              <w:ind w:firstLine="0"/>
              <w:rPr>
                <w:rStyle w:val="a5"/>
                <w:b w:val="0"/>
                <w:bCs w:val="0"/>
                <w:lang w:val="ru-RU"/>
              </w:rPr>
            </w:pPr>
            <w:proofErr w:type="gramStart"/>
            <w:r w:rsidRPr="002640B5">
              <w:rPr>
                <w:color w:val="000000"/>
                <w:shd w:val="clear" w:color="auto" w:fill="FFFFFF"/>
                <w:lang w:val="ru-RU"/>
              </w:rPr>
              <w:t xml:space="preserve">ознакомить </w:t>
            </w:r>
            <w:r>
              <w:rPr>
                <w:color w:val="000000"/>
                <w:shd w:val="clear" w:color="auto" w:fill="FFFFFF"/>
              </w:rPr>
              <w:t> </w:t>
            </w:r>
            <w:r w:rsidRPr="002640B5">
              <w:rPr>
                <w:color w:val="000000"/>
                <w:shd w:val="clear" w:color="auto" w:fill="FFFFFF"/>
                <w:lang w:val="ru-RU"/>
              </w:rPr>
              <w:t>с</w:t>
            </w:r>
            <w:proofErr w:type="gramEnd"/>
            <w:r w:rsidRPr="002640B5">
              <w:rPr>
                <w:color w:val="000000"/>
                <w:shd w:val="clear" w:color="auto" w:fill="FFFFFF"/>
                <w:lang w:val="ru-RU"/>
              </w:rPr>
              <w:t xml:space="preserve"> новыми названиями </w:t>
            </w:r>
            <w:r>
              <w:rPr>
                <w:color w:val="000000"/>
                <w:shd w:val="clear" w:color="auto" w:fill="FFFFFF"/>
                <w:lang w:val="ru-RU"/>
              </w:rPr>
              <w:t xml:space="preserve"> достопримечательностей </w:t>
            </w:r>
            <w:r w:rsidRPr="002640B5">
              <w:rPr>
                <w:color w:val="000000"/>
                <w:shd w:val="clear" w:color="auto" w:fill="FFFFFF"/>
                <w:lang w:val="ru-RU"/>
              </w:rPr>
              <w:t xml:space="preserve">  столиц</w:t>
            </w:r>
            <w:r>
              <w:rPr>
                <w:color w:val="000000"/>
                <w:shd w:val="clear" w:color="auto" w:fill="FFFFFF"/>
                <w:lang w:val="ru-RU"/>
              </w:rPr>
              <w:t>ы</w:t>
            </w:r>
            <w:r w:rsidRPr="002640B5">
              <w:rPr>
                <w:color w:val="000000"/>
                <w:shd w:val="clear" w:color="auto" w:fill="FFFFFF"/>
                <w:lang w:val="ru-RU"/>
              </w:rPr>
              <w:t xml:space="preserve"> </w:t>
            </w:r>
            <w:r>
              <w:rPr>
                <w:color w:val="000000"/>
                <w:shd w:val="clear" w:color="auto" w:fill="FFFFFF"/>
                <w:lang w:val="ru-RU"/>
              </w:rPr>
              <w:t xml:space="preserve">Британии; </w:t>
            </w:r>
            <w:r w:rsidRPr="002640B5">
              <w:rPr>
                <w:color w:val="000000"/>
                <w:shd w:val="clear" w:color="auto" w:fill="FFFFFF"/>
                <w:lang w:val="ru-RU"/>
              </w:rPr>
              <w:t xml:space="preserve">ознакомить и закрепить </w:t>
            </w:r>
            <w:r>
              <w:rPr>
                <w:color w:val="000000"/>
                <w:shd w:val="clear" w:color="auto" w:fill="FFFFFF"/>
                <w:lang w:val="ru-RU"/>
              </w:rPr>
              <w:t xml:space="preserve"> новые лексические единицы </w:t>
            </w:r>
            <w:r w:rsidRPr="002640B5">
              <w:rPr>
                <w:color w:val="000000"/>
                <w:shd w:val="clear" w:color="auto" w:fill="FFFFFF"/>
                <w:lang w:val="ru-RU"/>
              </w:rPr>
              <w:t>по теме «Путешествия».</w:t>
            </w:r>
          </w:p>
        </w:tc>
        <w:tc>
          <w:tcPr>
            <w:tcW w:w="3800" w:type="dxa"/>
            <w:gridSpan w:val="2"/>
          </w:tcPr>
          <w:p w14:paraId="1022F483" w14:textId="398D34FB" w:rsidR="005A6DB7" w:rsidRPr="002640B5" w:rsidRDefault="002640B5" w:rsidP="00141593">
            <w:pPr>
              <w:shd w:val="clear" w:color="auto" w:fill="FFFFFF"/>
              <w:ind w:firstLine="0"/>
              <w:rPr>
                <w:lang w:val="ru-RU" w:eastAsia="ru-RU" w:bidi="ar-SA"/>
              </w:rPr>
            </w:pPr>
            <w:r w:rsidRPr="002640B5">
              <w:rPr>
                <w:color w:val="000000"/>
                <w:shd w:val="clear" w:color="auto" w:fill="FFFFFF"/>
                <w:lang w:val="ru-RU"/>
              </w:rPr>
              <w:t>развивать языковые, познавательные способности учащихся, развивать готовность к коммуникации на основе предложенного материала; развивать зрительную память, речь, мышление, восприятие; совершенствовать навыки чтения и произношения изученных слов;</w:t>
            </w:r>
          </w:p>
        </w:tc>
        <w:tc>
          <w:tcPr>
            <w:tcW w:w="3854" w:type="dxa"/>
            <w:gridSpan w:val="3"/>
          </w:tcPr>
          <w:p w14:paraId="280B098D" w14:textId="77777777" w:rsidR="005A6DB7" w:rsidRPr="00E022E7" w:rsidRDefault="005A6DB7" w:rsidP="00141593">
            <w:pPr>
              <w:shd w:val="clear" w:color="auto" w:fill="FFFFFF"/>
              <w:ind w:left="61" w:firstLine="0"/>
              <w:rPr>
                <w:lang w:val="ru-RU"/>
              </w:rPr>
            </w:pPr>
            <w:r w:rsidRPr="00E022E7">
              <w:rPr>
                <w:lang w:val="ru-RU"/>
              </w:rPr>
              <w:t xml:space="preserve">содействовать развитию </w:t>
            </w:r>
            <w:proofErr w:type="gramStart"/>
            <w:r w:rsidRPr="00E022E7">
              <w:rPr>
                <w:lang w:val="ru-RU"/>
              </w:rPr>
              <w:t xml:space="preserve">интереса </w:t>
            </w:r>
            <w:r w:rsidRPr="00E022E7">
              <w:t> </w:t>
            </w:r>
            <w:r w:rsidRPr="00E022E7">
              <w:rPr>
                <w:lang w:val="ru-RU"/>
              </w:rPr>
              <w:t>к</w:t>
            </w:r>
            <w:proofErr w:type="gramEnd"/>
            <w:r w:rsidRPr="00E022E7">
              <w:rPr>
                <w:lang w:val="ru-RU"/>
              </w:rPr>
              <w:t xml:space="preserve"> изучению иностранного языка;</w:t>
            </w:r>
          </w:p>
          <w:p w14:paraId="4D85A82B" w14:textId="3CB278E7" w:rsidR="005A6DB7" w:rsidRPr="00545DDB" w:rsidRDefault="00E022E7" w:rsidP="00141593">
            <w:pPr>
              <w:pStyle w:val="ab"/>
              <w:numPr>
                <w:ilvl w:val="0"/>
                <w:numId w:val="12"/>
              </w:numPr>
              <w:spacing w:before="0" w:beforeAutospacing="0" w:after="0" w:afterAutospacing="0"/>
              <w:ind w:left="0"/>
              <w:rPr>
                <w:rStyle w:val="a5"/>
              </w:rPr>
            </w:pPr>
            <w:r w:rsidRPr="00E022E7">
              <w:rPr>
                <w:shd w:val="clear" w:color="auto" w:fill="FFFFFF"/>
              </w:rPr>
              <w:t>воспитывать уважение к культуре страны изучаемого языка, её традициям, расширять кругозор учащихся, пополнить знания об обычаях и традициях Англии.</w:t>
            </w:r>
          </w:p>
        </w:tc>
      </w:tr>
      <w:tr w:rsidR="005A6DB7" w:rsidRPr="00545DDB" w14:paraId="36ED4CE3" w14:textId="77777777" w:rsidTr="00141593">
        <w:trPr>
          <w:trHeight w:val="229"/>
        </w:trPr>
        <w:tc>
          <w:tcPr>
            <w:tcW w:w="10881" w:type="dxa"/>
            <w:gridSpan w:val="7"/>
          </w:tcPr>
          <w:p w14:paraId="305891C2" w14:textId="02CE3182" w:rsidR="005A6DB7" w:rsidRPr="00545DDB" w:rsidRDefault="005A6DB7" w:rsidP="00141593">
            <w:pPr>
              <w:rPr>
                <w:rStyle w:val="a5"/>
              </w:rPr>
            </w:pPr>
            <w:r w:rsidRPr="00545DDB">
              <w:rPr>
                <w:rStyle w:val="a5"/>
                <w:lang w:val="ru-RU"/>
              </w:rPr>
              <w:t xml:space="preserve">                                        </w:t>
            </w:r>
            <w:proofErr w:type="gramStart"/>
            <w:r w:rsidRPr="00545DDB">
              <w:rPr>
                <w:rStyle w:val="a5"/>
              </w:rPr>
              <w:t>Планируемые</w:t>
            </w:r>
            <w:r w:rsidR="00004CD9">
              <w:rPr>
                <w:rStyle w:val="a5"/>
                <w:lang w:val="ru-RU"/>
              </w:rPr>
              <w:t xml:space="preserve"> </w:t>
            </w:r>
            <w:r w:rsidRPr="00545DDB">
              <w:rPr>
                <w:rStyle w:val="a5"/>
              </w:rPr>
              <w:t xml:space="preserve"> результаты</w:t>
            </w:r>
            <w:proofErr w:type="gramEnd"/>
          </w:p>
          <w:p w14:paraId="50DC8529" w14:textId="77777777" w:rsidR="005A6DB7" w:rsidRPr="00545DDB" w:rsidRDefault="005A6DB7" w:rsidP="00141593">
            <w:pPr>
              <w:rPr>
                <w:rStyle w:val="a5"/>
              </w:rPr>
            </w:pPr>
          </w:p>
        </w:tc>
      </w:tr>
      <w:tr w:rsidR="005A6DB7" w:rsidRPr="00545DDB" w14:paraId="734D70E5" w14:textId="77777777" w:rsidTr="00141593">
        <w:trPr>
          <w:trHeight w:val="449"/>
        </w:trPr>
        <w:tc>
          <w:tcPr>
            <w:tcW w:w="3227" w:type="dxa"/>
            <w:gridSpan w:val="2"/>
          </w:tcPr>
          <w:p w14:paraId="48AB75E2" w14:textId="50C07826" w:rsidR="004E3155" w:rsidRPr="00545DDB" w:rsidRDefault="004E3155" w:rsidP="00141593">
            <w:pPr>
              <w:rPr>
                <w:rStyle w:val="a5"/>
                <w:lang w:val="ru-RU"/>
              </w:rPr>
            </w:pPr>
            <w:r w:rsidRPr="00545DDB">
              <w:rPr>
                <w:rStyle w:val="a5"/>
                <w:lang w:val="ru-RU"/>
              </w:rPr>
              <w:t>Личностные</w:t>
            </w:r>
            <w:r w:rsidR="00004CD9">
              <w:rPr>
                <w:rStyle w:val="a5"/>
                <w:lang w:val="ru-RU"/>
              </w:rPr>
              <w:t xml:space="preserve"> </w:t>
            </w:r>
            <w:r w:rsidRPr="00545DDB">
              <w:rPr>
                <w:rStyle w:val="a5"/>
                <w:lang w:val="ru-RU"/>
              </w:rPr>
              <w:t xml:space="preserve">УУД </w:t>
            </w:r>
          </w:p>
          <w:p w14:paraId="59BAC291" w14:textId="77777777" w:rsidR="005A6DB7" w:rsidRPr="00545DDB" w:rsidRDefault="005A6DB7" w:rsidP="00141593">
            <w:pPr>
              <w:ind w:firstLine="0"/>
              <w:rPr>
                <w:rStyle w:val="a5"/>
                <w:b w:val="0"/>
                <w:bCs w:val="0"/>
              </w:rPr>
            </w:pPr>
          </w:p>
        </w:tc>
        <w:tc>
          <w:tcPr>
            <w:tcW w:w="3800" w:type="dxa"/>
            <w:gridSpan w:val="2"/>
          </w:tcPr>
          <w:p w14:paraId="6CC7134F" w14:textId="77777777" w:rsidR="005A6DB7" w:rsidRPr="00545DDB" w:rsidRDefault="005A6DB7" w:rsidP="00141593">
            <w:pPr>
              <w:rPr>
                <w:rStyle w:val="a5"/>
                <w:lang w:val="ru-RU"/>
              </w:rPr>
            </w:pPr>
            <w:r w:rsidRPr="00545DDB">
              <w:rPr>
                <w:rStyle w:val="a5"/>
                <w:lang w:val="ru-RU"/>
              </w:rPr>
              <w:t>Метапредметные</w:t>
            </w:r>
          </w:p>
          <w:p w14:paraId="2C3CA75A" w14:textId="77777777" w:rsidR="005A6DB7" w:rsidRPr="00545DDB" w:rsidRDefault="005A6DB7" w:rsidP="00141593">
            <w:pPr>
              <w:pStyle w:val="ab"/>
              <w:numPr>
                <w:ilvl w:val="0"/>
                <w:numId w:val="13"/>
              </w:numPr>
              <w:spacing w:before="0" w:beforeAutospacing="0" w:after="0" w:afterAutospacing="0"/>
              <w:ind w:left="0"/>
              <w:rPr>
                <w:rStyle w:val="a5"/>
              </w:rPr>
            </w:pPr>
          </w:p>
        </w:tc>
        <w:tc>
          <w:tcPr>
            <w:tcW w:w="3854" w:type="dxa"/>
            <w:gridSpan w:val="3"/>
          </w:tcPr>
          <w:p w14:paraId="2DECDFAB" w14:textId="77777777" w:rsidR="005A6DB7" w:rsidRPr="00545DDB" w:rsidRDefault="004E3155" w:rsidP="00141593">
            <w:pPr>
              <w:rPr>
                <w:rStyle w:val="a5"/>
              </w:rPr>
            </w:pPr>
            <w:r w:rsidRPr="00545DDB">
              <w:rPr>
                <w:rStyle w:val="a5"/>
                <w:lang w:val="ru-RU"/>
              </w:rPr>
              <w:t>Предметные</w:t>
            </w:r>
          </w:p>
        </w:tc>
      </w:tr>
      <w:tr w:rsidR="004E3155" w:rsidRPr="00123E44" w14:paraId="6B81105B" w14:textId="77777777" w:rsidTr="00141593">
        <w:trPr>
          <w:trHeight w:val="4288"/>
        </w:trPr>
        <w:tc>
          <w:tcPr>
            <w:tcW w:w="3227" w:type="dxa"/>
            <w:gridSpan w:val="2"/>
          </w:tcPr>
          <w:p w14:paraId="7CF0EFDB" w14:textId="77777777" w:rsidR="004E3155" w:rsidRPr="00545DDB" w:rsidRDefault="004E3155" w:rsidP="00141593">
            <w:pPr>
              <w:ind w:left="360"/>
              <w:rPr>
                <w:rStyle w:val="a5"/>
                <w:lang w:val="ru-RU"/>
              </w:rPr>
            </w:pPr>
            <w:r w:rsidRPr="00545DDB">
              <w:rPr>
                <w:lang w:val="ru-RU"/>
              </w:rPr>
              <w:t>Воспитание ответственного отношения к учению; развитие готовности и способности к саморазвитию и самообразованию; осознание возможностей самореализации средствами английского языка.</w:t>
            </w:r>
          </w:p>
        </w:tc>
        <w:tc>
          <w:tcPr>
            <w:tcW w:w="3800" w:type="dxa"/>
            <w:gridSpan w:val="2"/>
          </w:tcPr>
          <w:p w14:paraId="422EAFB3" w14:textId="77777777" w:rsidR="004E3155" w:rsidRPr="00545DDB" w:rsidRDefault="004E3155" w:rsidP="00141593">
            <w:pPr>
              <w:rPr>
                <w:b/>
                <w:lang w:val="ru-RU"/>
              </w:rPr>
            </w:pPr>
            <w:r w:rsidRPr="00545DDB">
              <w:rPr>
                <w:b/>
                <w:lang w:val="ru-RU"/>
              </w:rPr>
              <w:t>Коммуникативные:</w:t>
            </w:r>
          </w:p>
          <w:p w14:paraId="14174BB5" w14:textId="77777777" w:rsidR="004E3155" w:rsidRPr="00545DDB" w:rsidRDefault="004E3155" w:rsidP="00141593">
            <w:pPr>
              <w:rPr>
                <w:lang w:val="ru-RU"/>
              </w:rPr>
            </w:pPr>
            <w:r w:rsidRPr="00545DDB">
              <w:rPr>
                <w:lang w:val="ru-RU"/>
              </w:rPr>
              <w:t>Развивать коммуникативную компетенцию, включая умение взаимодействовать с окружающими.</w:t>
            </w:r>
          </w:p>
          <w:p w14:paraId="5CC024E3" w14:textId="77777777" w:rsidR="004E3155" w:rsidRPr="00545DDB" w:rsidRDefault="004E3155" w:rsidP="00141593">
            <w:pPr>
              <w:rPr>
                <w:b/>
                <w:lang w:val="ru-RU"/>
              </w:rPr>
            </w:pPr>
            <w:r w:rsidRPr="00545DDB">
              <w:rPr>
                <w:b/>
                <w:lang w:val="ru-RU"/>
              </w:rPr>
              <w:t>Регулятивные:</w:t>
            </w:r>
          </w:p>
          <w:p w14:paraId="5253F2E7" w14:textId="77777777" w:rsidR="004E3155" w:rsidRPr="00545DDB" w:rsidRDefault="004E3155" w:rsidP="00141593">
            <w:pPr>
              <w:rPr>
                <w:lang w:val="ru-RU"/>
              </w:rPr>
            </w:pPr>
            <w:r w:rsidRPr="00545DDB">
              <w:rPr>
                <w:lang w:val="ru-RU"/>
              </w:rPr>
              <w:t>Вносить необходимые коррективы в действие после его завершения, оценки и учета характера допущенных ошибок.</w:t>
            </w:r>
          </w:p>
          <w:p w14:paraId="156F7E03" w14:textId="77777777" w:rsidR="00A71EA8" w:rsidRPr="00A71EA8" w:rsidRDefault="004E3155" w:rsidP="00A71EA8">
            <w:pPr>
              <w:rPr>
                <w:b/>
                <w:lang w:val="ru-RU"/>
              </w:rPr>
            </w:pPr>
            <w:r w:rsidRPr="00A71EA8">
              <w:rPr>
                <w:b/>
                <w:lang w:val="ru-RU"/>
              </w:rPr>
              <w:t>Познавательные:</w:t>
            </w:r>
          </w:p>
          <w:p w14:paraId="3406B13E" w14:textId="5CDC95E6" w:rsidR="004E3155" w:rsidRPr="00A71EA8" w:rsidRDefault="004E3155" w:rsidP="00A71EA8">
            <w:pPr>
              <w:rPr>
                <w:rStyle w:val="a5"/>
                <w:bCs w:val="0"/>
                <w:lang w:val="ru-RU"/>
              </w:rPr>
            </w:pPr>
            <w:r w:rsidRPr="00A71EA8">
              <w:rPr>
                <w:lang w:val="ru-RU"/>
              </w:rPr>
              <w:t>Овладевать различными формами познавательной и личностной рефлексии</w:t>
            </w:r>
          </w:p>
        </w:tc>
        <w:tc>
          <w:tcPr>
            <w:tcW w:w="3854" w:type="dxa"/>
            <w:gridSpan w:val="3"/>
          </w:tcPr>
          <w:p w14:paraId="41419500" w14:textId="18CE118C" w:rsidR="00004CD9" w:rsidRPr="00004CD9" w:rsidRDefault="00004CD9" w:rsidP="00141593">
            <w:pPr>
              <w:shd w:val="clear" w:color="auto" w:fill="FFFFFF"/>
              <w:ind w:left="186" w:firstLine="0"/>
              <w:rPr>
                <w:rFonts w:ascii="Calibri" w:hAnsi="Calibri" w:cs="Calibri"/>
                <w:color w:val="000000"/>
                <w:sz w:val="22"/>
                <w:szCs w:val="22"/>
                <w:lang w:val="ru-RU" w:eastAsia="ru-RU" w:bidi="ar-SA"/>
              </w:rPr>
            </w:pPr>
            <w:r w:rsidRPr="00004CD9">
              <w:rPr>
                <w:color w:val="000000"/>
                <w:lang w:val="ru-RU" w:eastAsia="ru-RU" w:bidi="ar-SA"/>
              </w:rPr>
              <w:t>Знать</w:t>
            </w:r>
            <w:r>
              <w:rPr>
                <w:color w:val="000000"/>
                <w:lang w:val="ru-RU" w:eastAsia="ru-RU" w:bidi="ar-SA"/>
              </w:rPr>
              <w:t xml:space="preserve"> </w:t>
            </w:r>
            <w:r w:rsidRPr="00004CD9">
              <w:rPr>
                <w:color w:val="000000"/>
                <w:lang w:val="ru-RU" w:eastAsia="ru-RU" w:bidi="ar-SA"/>
              </w:rPr>
              <w:t xml:space="preserve">известные </w:t>
            </w:r>
            <w:r>
              <w:rPr>
                <w:color w:val="000000"/>
                <w:lang w:val="ru-RU" w:eastAsia="ru-RU" w:bidi="ar-SA"/>
              </w:rPr>
              <w:t xml:space="preserve">и новые </w:t>
            </w:r>
            <w:r w:rsidRPr="00004CD9">
              <w:rPr>
                <w:color w:val="000000"/>
                <w:lang w:val="ru-RU" w:eastAsia="ru-RU" w:bidi="ar-SA"/>
              </w:rPr>
              <w:t xml:space="preserve">достопримечательности </w:t>
            </w:r>
            <w:r>
              <w:rPr>
                <w:color w:val="000000"/>
                <w:lang w:val="ru-RU" w:eastAsia="ru-RU" w:bidi="ar-SA"/>
              </w:rPr>
              <w:t>Британской столицы;</w:t>
            </w:r>
          </w:p>
          <w:p w14:paraId="0BFDFD2A" w14:textId="172A670F" w:rsidR="00004CD9" w:rsidRPr="00004CD9" w:rsidRDefault="00004CD9" w:rsidP="00141593">
            <w:pPr>
              <w:shd w:val="clear" w:color="auto" w:fill="FFFFFF"/>
              <w:ind w:left="186" w:firstLine="0"/>
              <w:rPr>
                <w:rFonts w:ascii="Calibri" w:hAnsi="Calibri" w:cs="Calibri"/>
                <w:color w:val="000000"/>
                <w:sz w:val="22"/>
                <w:szCs w:val="22"/>
                <w:lang w:val="ru-RU" w:eastAsia="ru-RU" w:bidi="ar-SA"/>
              </w:rPr>
            </w:pPr>
            <w:r w:rsidRPr="00004CD9">
              <w:rPr>
                <w:color w:val="000000"/>
                <w:lang w:val="ru-RU" w:eastAsia="ru-RU" w:bidi="ar-SA"/>
              </w:rPr>
              <w:t xml:space="preserve">Уметь применять изученную лексику </w:t>
            </w:r>
            <w:r>
              <w:rPr>
                <w:color w:val="000000"/>
                <w:lang w:val="ru-RU" w:eastAsia="ru-RU" w:bidi="ar-SA"/>
              </w:rPr>
              <w:t>на практике.</w:t>
            </w:r>
          </w:p>
          <w:p w14:paraId="13241D34" w14:textId="77777777" w:rsidR="004E3155" w:rsidRPr="00004CD9" w:rsidRDefault="004E3155" w:rsidP="00141593">
            <w:pPr>
              <w:rPr>
                <w:rStyle w:val="a5"/>
                <w:lang w:val="ru-RU"/>
              </w:rPr>
            </w:pPr>
          </w:p>
        </w:tc>
      </w:tr>
      <w:tr w:rsidR="005A6DB7" w:rsidRPr="00545DDB" w14:paraId="7BA4CC34" w14:textId="77777777" w:rsidTr="00141593">
        <w:trPr>
          <w:trHeight w:val="472"/>
        </w:trPr>
        <w:tc>
          <w:tcPr>
            <w:tcW w:w="3227" w:type="dxa"/>
            <w:gridSpan w:val="2"/>
          </w:tcPr>
          <w:p w14:paraId="515D634D" w14:textId="77777777" w:rsidR="005A6DB7" w:rsidRPr="00545DDB" w:rsidRDefault="005A6DB7" w:rsidP="00141593">
            <w:pPr>
              <w:rPr>
                <w:rStyle w:val="a5"/>
              </w:rPr>
            </w:pPr>
            <w:r w:rsidRPr="00545DDB">
              <w:rPr>
                <w:rStyle w:val="a5"/>
              </w:rPr>
              <w:t>Формы работы</w:t>
            </w:r>
          </w:p>
        </w:tc>
        <w:tc>
          <w:tcPr>
            <w:tcW w:w="3827" w:type="dxa"/>
            <w:gridSpan w:val="3"/>
          </w:tcPr>
          <w:p w14:paraId="06B75EB6" w14:textId="5D4FDDAC" w:rsidR="005A6DB7" w:rsidRPr="00E022E7" w:rsidRDefault="00E022E7" w:rsidP="00141593">
            <w:pPr>
              <w:rPr>
                <w:rStyle w:val="a5"/>
                <w:lang w:val="ru-RU"/>
              </w:rPr>
            </w:pPr>
            <w:r>
              <w:rPr>
                <w:rStyle w:val="a5"/>
                <w:lang w:val="ru-RU"/>
              </w:rPr>
              <w:t xml:space="preserve">Методы и приемы </w:t>
            </w:r>
          </w:p>
        </w:tc>
        <w:tc>
          <w:tcPr>
            <w:tcW w:w="3827" w:type="dxa"/>
            <w:gridSpan w:val="2"/>
          </w:tcPr>
          <w:p w14:paraId="43B92882" w14:textId="77777777" w:rsidR="005A6DB7" w:rsidRPr="00545DDB" w:rsidRDefault="005A6DB7" w:rsidP="00141593">
            <w:pPr>
              <w:rPr>
                <w:lang w:val="ru-RU"/>
              </w:rPr>
            </w:pPr>
            <w:r w:rsidRPr="00545DDB">
              <w:rPr>
                <w:rStyle w:val="a5"/>
                <w:lang w:val="ru-RU"/>
              </w:rPr>
              <w:t>Ресурсы</w:t>
            </w:r>
            <w:r w:rsidRPr="00545DDB">
              <w:rPr>
                <w:lang w:val="ru-RU"/>
              </w:rPr>
              <w:t xml:space="preserve"> </w:t>
            </w:r>
          </w:p>
          <w:p w14:paraId="3153EC81" w14:textId="77777777" w:rsidR="005A6DB7" w:rsidRPr="00545DDB" w:rsidRDefault="005A6DB7" w:rsidP="00141593">
            <w:pPr>
              <w:rPr>
                <w:rStyle w:val="a5"/>
                <w:lang w:val="ru-RU"/>
              </w:rPr>
            </w:pPr>
          </w:p>
        </w:tc>
      </w:tr>
      <w:tr w:rsidR="005A6DB7" w:rsidRPr="00E022E7" w14:paraId="0DC360B0" w14:textId="77777777" w:rsidTr="00141593">
        <w:trPr>
          <w:trHeight w:val="1942"/>
        </w:trPr>
        <w:tc>
          <w:tcPr>
            <w:tcW w:w="3227" w:type="dxa"/>
            <w:gridSpan w:val="2"/>
          </w:tcPr>
          <w:p w14:paraId="7C3AE1B2" w14:textId="77777777" w:rsidR="005A6DB7" w:rsidRPr="00545DDB" w:rsidRDefault="005A6DB7" w:rsidP="00141593">
            <w:pPr>
              <w:rPr>
                <w:lang w:val="ru-RU"/>
              </w:rPr>
            </w:pPr>
            <w:r w:rsidRPr="00545DDB">
              <w:rPr>
                <w:lang w:val="ru-RU"/>
              </w:rPr>
              <w:t xml:space="preserve">Фонетическая и речевая разминка; </w:t>
            </w:r>
          </w:p>
          <w:p w14:paraId="79F15EC6" w14:textId="77777777" w:rsidR="005A6DB7" w:rsidRPr="00545DDB" w:rsidRDefault="005A6DB7" w:rsidP="00141593">
            <w:pPr>
              <w:rPr>
                <w:lang w:val="ru-RU"/>
              </w:rPr>
            </w:pPr>
            <w:r w:rsidRPr="00545DDB">
              <w:rPr>
                <w:lang w:val="ru-RU"/>
              </w:rPr>
              <w:t>Фронтальный опрос;</w:t>
            </w:r>
          </w:p>
          <w:p w14:paraId="3BCDCE89" w14:textId="726B7DB3" w:rsidR="005A6DB7" w:rsidRPr="00545DDB" w:rsidRDefault="005A6DB7" w:rsidP="00141593">
            <w:pPr>
              <w:rPr>
                <w:lang w:val="ru-RU"/>
              </w:rPr>
            </w:pPr>
            <w:r w:rsidRPr="00545DDB">
              <w:rPr>
                <w:lang w:val="ru-RU"/>
              </w:rPr>
              <w:t>групповая работы;</w:t>
            </w:r>
          </w:p>
          <w:p w14:paraId="61793A4E" w14:textId="77777777" w:rsidR="005A6DB7" w:rsidRPr="00545DDB" w:rsidRDefault="005A6DB7" w:rsidP="00141593">
            <w:pPr>
              <w:rPr>
                <w:lang w:val="ru-RU"/>
              </w:rPr>
            </w:pPr>
            <w:proofErr w:type="gramStart"/>
            <w:r w:rsidRPr="00545DDB">
              <w:rPr>
                <w:lang w:val="ru-RU"/>
              </w:rPr>
              <w:t>Индивидуальная  работа</w:t>
            </w:r>
            <w:proofErr w:type="gramEnd"/>
          </w:p>
        </w:tc>
        <w:tc>
          <w:tcPr>
            <w:tcW w:w="3827" w:type="dxa"/>
            <w:gridSpan w:val="3"/>
          </w:tcPr>
          <w:p w14:paraId="675A466C" w14:textId="1F642D9C" w:rsidR="005A6DB7" w:rsidRPr="00E022E7" w:rsidRDefault="00E022E7" w:rsidP="00E022E7">
            <w:pPr>
              <w:rPr>
                <w:lang w:val="ru-RU"/>
              </w:rPr>
            </w:pPr>
            <w:r w:rsidRPr="00E022E7">
              <w:rPr>
                <w:shd w:val="clear" w:color="auto" w:fill="FFFFFF"/>
                <w:lang w:val="ru-RU"/>
              </w:rPr>
              <w:t>целеполагание, наглядный, словесный, частично-поисковый, репродуктивный,</w:t>
            </w:r>
            <w:r w:rsidRPr="00E022E7">
              <w:rPr>
                <w:shd w:val="clear" w:color="auto" w:fill="FFFFFF"/>
              </w:rPr>
              <w:t> </w:t>
            </w:r>
          </w:p>
        </w:tc>
        <w:tc>
          <w:tcPr>
            <w:tcW w:w="3827" w:type="dxa"/>
            <w:gridSpan w:val="2"/>
          </w:tcPr>
          <w:p w14:paraId="0D4C78F4" w14:textId="3518294F" w:rsidR="005A6DB7" w:rsidRPr="00545DDB" w:rsidRDefault="005A6DB7" w:rsidP="00141593">
            <w:pPr>
              <w:rPr>
                <w:rStyle w:val="a5"/>
                <w:lang w:val="ru-RU"/>
              </w:rPr>
            </w:pPr>
            <w:proofErr w:type="gramStart"/>
            <w:r w:rsidRPr="00545DDB">
              <w:rPr>
                <w:lang w:val="ru-RU"/>
              </w:rPr>
              <w:t>УМК  «</w:t>
            </w:r>
            <w:proofErr w:type="gramEnd"/>
            <w:r w:rsidRPr="00545DDB">
              <w:rPr>
                <w:lang w:val="ru-RU"/>
              </w:rPr>
              <w:t xml:space="preserve">Английский в фокусе». 6   класс: учебник </w:t>
            </w:r>
            <w:proofErr w:type="gramStart"/>
            <w:r w:rsidRPr="00545DDB">
              <w:rPr>
                <w:lang w:val="ru-RU"/>
              </w:rPr>
              <w:t>для  общеобразовательных</w:t>
            </w:r>
            <w:proofErr w:type="gramEnd"/>
            <w:r w:rsidRPr="00545DDB">
              <w:rPr>
                <w:lang w:val="ru-RU"/>
              </w:rPr>
              <w:t xml:space="preserve"> организаций [Н.И. Быкова, Дж. Дули, О.Е. Подоляко, В. Эванс]– М.: Просвещение, 20</w:t>
            </w:r>
            <w:r w:rsidR="00004CD9">
              <w:rPr>
                <w:lang w:val="ru-RU"/>
              </w:rPr>
              <w:t>2</w:t>
            </w:r>
            <w:r w:rsidR="00E022E7">
              <w:rPr>
                <w:lang w:val="ru-RU"/>
              </w:rPr>
              <w:t>4</w:t>
            </w:r>
            <w:r w:rsidR="00004CD9">
              <w:rPr>
                <w:lang w:val="ru-RU"/>
              </w:rPr>
              <w:t>; раздаточный материал</w:t>
            </w:r>
          </w:p>
          <w:p w14:paraId="49C8D958" w14:textId="77777777" w:rsidR="005A6DB7" w:rsidRPr="00545DDB" w:rsidRDefault="005A6DB7" w:rsidP="00141593">
            <w:pPr>
              <w:rPr>
                <w:rStyle w:val="a5"/>
                <w:lang w:val="ru-RU"/>
              </w:rPr>
            </w:pPr>
          </w:p>
          <w:p w14:paraId="3946E15B" w14:textId="77777777" w:rsidR="005A6DB7" w:rsidRPr="00545DDB" w:rsidRDefault="005A6DB7" w:rsidP="00141593">
            <w:pPr>
              <w:rPr>
                <w:rStyle w:val="a5"/>
                <w:lang w:val="ru-RU"/>
              </w:rPr>
            </w:pPr>
          </w:p>
          <w:p w14:paraId="6F403879" w14:textId="77777777" w:rsidR="005A6DB7" w:rsidRPr="00545DDB" w:rsidRDefault="005A6DB7" w:rsidP="00141593">
            <w:pPr>
              <w:rPr>
                <w:lang w:val="ru-RU"/>
              </w:rPr>
            </w:pPr>
          </w:p>
        </w:tc>
      </w:tr>
    </w:tbl>
    <w:p w14:paraId="6A5FCFFD" w14:textId="0493B852" w:rsidR="007D0B70" w:rsidRDefault="00EC3536" w:rsidP="00B55804">
      <w:pPr>
        <w:rPr>
          <w:lang w:val="ru-RU"/>
        </w:rPr>
      </w:pPr>
      <w:r w:rsidRPr="00545DDB">
        <w:rPr>
          <w:lang w:val="ru-RU"/>
        </w:rPr>
        <w:t xml:space="preserve">           </w:t>
      </w:r>
      <w:r w:rsidR="00141593">
        <w:rPr>
          <w:lang w:val="ru-RU"/>
        </w:rPr>
        <w:t xml:space="preserve">                          </w:t>
      </w:r>
      <w:r w:rsidR="007D0B70" w:rsidRPr="00545DDB">
        <w:rPr>
          <w:lang w:val="ru-RU"/>
        </w:rPr>
        <w:t xml:space="preserve">  Хо</w:t>
      </w:r>
      <w:r w:rsidR="007A5CF9">
        <w:rPr>
          <w:lang w:val="ru-RU"/>
        </w:rPr>
        <w:t>д</w:t>
      </w:r>
      <w:r w:rsidR="00A71EA8">
        <w:rPr>
          <w:lang w:val="ru-RU"/>
        </w:rPr>
        <w:t xml:space="preserve">   </w:t>
      </w:r>
      <w:r w:rsidR="007D0B70" w:rsidRPr="00545DDB">
        <w:rPr>
          <w:lang w:val="ru-RU"/>
        </w:rPr>
        <w:t>урока</w:t>
      </w:r>
    </w:p>
    <w:p w14:paraId="265E708E" w14:textId="1010C01F" w:rsidR="00A73464" w:rsidRDefault="00A73464" w:rsidP="00141593">
      <w:pPr>
        <w:ind w:firstLine="0"/>
        <w:rPr>
          <w:lang w:val="ru-RU"/>
        </w:rPr>
      </w:pPr>
    </w:p>
    <w:p w14:paraId="37CCCE9D" w14:textId="36835132" w:rsidR="00A73464" w:rsidRPr="00B21A09" w:rsidRDefault="00B21A09" w:rsidP="00B21A09">
      <w:pPr>
        <w:spacing w:line="240" w:lineRule="atLeast"/>
        <w:rPr>
          <w:rStyle w:val="a5"/>
          <w:lang w:val="ru-RU"/>
        </w:rPr>
      </w:pPr>
      <w:r w:rsidRPr="00B21A09">
        <w:t>I</w:t>
      </w:r>
      <w:r w:rsidR="00A73464" w:rsidRPr="00B21A09">
        <w:rPr>
          <w:rStyle w:val="a5"/>
          <w:lang w:val="ru-RU"/>
        </w:rPr>
        <w:t>.  Мотивационно-вступительная   часть.</w:t>
      </w:r>
    </w:p>
    <w:p w14:paraId="581E19E9" w14:textId="34CB92EB" w:rsidR="00141593" w:rsidRPr="00B21A09" w:rsidRDefault="00B21A09" w:rsidP="00B21A09">
      <w:pPr>
        <w:spacing w:line="240" w:lineRule="atLeast"/>
        <w:rPr>
          <w:rStyle w:val="a5"/>
          <w:b w:val="0"/>
          <w:bCs w:val="0"/>
          <w:lang w:val="ru-RU"/>
        </w:rPr>
      </w:pPr>
      <w:r w:rsidRPr="00B21A09">
        <w:rPr>
          <w:rStyle w:val="a5"/>
          <w:b w:val="0"/>
          <w:bCs w:val="0"/>
          <w:lang w:val="ru-RU"/>
        </w:rPr>
        <w:t>1</w:t>
      </w:r>
      <w:r w:rsidRPr="007A5CF9">
        <w:rPr>
          <w:rStyle w:val="a5"/>
          <w:b w:val="0"/>
          <w:bCs w:val="0"/>
          <w:lang w:val="ru-RU"/>
        </w:rPr>
        <w:t xml:space="preserve">.  </w:t>
      </w:r>
      <w:r w:rsidR="00A73464" w:rsidRPr="00B21A09">
        <w:rPr>
          <w:rStyle w:val="a5"/>
          <w:b w:val="0"/>
          <w:bCs w:val="0"/>
          <w:lang w:val="ru-RU"/>
        </w:rPr>
        <w:t xml:space="preserve">Приветствие </w:t>
      </w:r>
      <w:proofErr w:type="gramStart"/>
      <w:r w:rsidR="00A73464" w:rsidRPr="00B21A09">
        <w:rPr>
          <w:rStyle w:val="a5"/>
          <w:b w:val="0"/>
          <w:bCs w:val="0"/>
          <w:lang w:val="ru-RU"/>
        </w:rPr>
        <w:t>учеников.</w:t>
      </w:r>
      <w:r w:rsidR="00141593" w:rsidRPr="00B21A09">
        <w:rPr>
          <w:rStyle w:val="a5"/>
          <w:b w:val="0"/>
          <w:bCs w:val="0"/>
          <w:lang w:val="ru-RU"/>
        </w:rPr>
        <w:t>(</w:t>
      </w:r>
      <w:proofErr w:type="gramEnd"/>
      <w:r w:rsidR="00141593" w:rsidRPr="00B21A09">
        <w:rPr>
          <w:lang w:val="ru-RU"/>
        </w:rPr>
        <w:t xml:space="preserve"> </w:t>
      </w:r>
      <w:r w:rsidR="00141593" w:rsidRPr="00B21A09">
        <w:rPr>
          <w:rStyle w:val="fontstyle01"/>
          <w:rFonts w:ascii="Times New Roman" w:hAnsi="Times New Roman"/>
          <w:sz w:val="24"/>
          <w:szCs w:val="24"/>
        </w:rPr>
        <w:t>Greeting</w:t>
      </w:r>
      <w:r w:rsidR="00141593" w:rsidRPr="00B21A09">
        <w:rPr>
          <w:rStyle w:val="a5"/>
          <w:b w:val="0"/>
          <w:bCs w:val="0"/>
          <w:lang w:val="ru-RU"/>
        </w:rPr>
        <w:t xml:space="preserve"> )</w:t>
      </w:r>
    </w:p>
    <w:p w14:paraId="2416574F" w14:textId="0820489F" w:rsidR="00A73464" w:rsidRPr="00B21A09" w:rsidRDefault="00A73464" w:rsidP="00B21A09">
      <w:pPr>
        <w:spacing w:line="240" w:lineRule="atLeast"/>
        <w:ind w:firstLine="0"/>
        <w:rPr>
          <w:lang w:val="ru-RU"/>
        </w:rPr>
      </w:pPr>
    </w:p>
    <w:p w14:paraId="187AF8A5" w14:textId="77777777" w:rsidR="007A5CF9" w:rsidRDefault="00B21A09" w:rsidP="00B21A09">
      <w:pPr>
        <w:spacing w:line="240" w:lineRule="atLeast"/>
        <w:rPr>
          <w:lang w:val="ru-RU"/>
        </w:rPr>
      </w:pPr>
      <w:r w:rsidRPr="00B21A09">
        <w:rPr>
          <w:rStyle w:val="a5"/>
          <w:lang w:val="ru-RU"/>
        </w:rPr>
        <w:t>2</w:t>
      </w:r>
      <w:r w:rsidRPr="00A71EA8">
        <w:rPr>
          <w:rStyle w:val="a5"/>
          <w:lang w:val="ru-RU"/>
        </w:rPr>
        <w:t>.</w:t>
      </w:r>
      <w:r w:rsidRPr="00B21A09">
        <w:rPr>
          <w:rStyle w:val="a5"/>
          <w:lang w:val="ru-RU"/>
        </w:rPr>
        <w:t xml:space="preserve">   </w:t>
      </w:r>
      <w:r w:rsidR="00A73464" w:rsidRPr="00B21A09">
        <w:rPr>
          <w:rStyle w:val="a5"/>
          <w:lang w:val="ru-RU"/>
        </w:rPr>
        <w:t>Введение в иноязычную атмосферу</w:t>
      </w:r>
      <w:r w:rsidRPr="00B21A09">
        <w:rPr>
          <w:lang w:val="ru-RU"/>
        </w:rPr>
        <w:t xml:space="preserve">       </w:t>
      </w:r>
    </w:p>
    <w:p w14:paraId="7393E8DF" w14:textId="40FF68B5" w:rsidR="00B21A09" w:rsidRDefault="007A5CF9" w:rsidP="00B21A09">
      <w:pPr>
        <w:spacing w:line="240" w:lineRule="atLeast"/>
        <w:rPr>
          <w:lang w:val="ru-RU"/>
        </w:rPr>
      </w:pPr>
      <w:r>
        <w:rPr>
          <w:lang w:val="ru-RU"/>
        </w:rPr>
        <w:t xml:space="preserve">     </w:t>
      </w:r>
      <w:r w:rsidR="00B21A09" w:rsidRPr="00B21A09">
        <w:rPr>
          <w:lang w:val="ru-RU"/>
        </w:rPr>
        <w:t xml:space="preserve">Фонетическая разминка </w:t>
      </w:r>
    </w:p>
    <w:p w14:paraId="391023B1" w14:textId="77777777" w:rsidR="00B21A09" w:rsidRPr="00B21A09" w:rsidRDefault="00B21A09" w:rsidP="00B21A09">
      <w:pPr>
        <w:spacing w:line="240" w:lineRule="atLeast"/>
        <w:rPr>
          <w:lang w:val="ru-RU"/>
        </w:rPr>
      </w:pPr>
    </w:p>
    <w:p w14:paraId="6318F186" w14:textId="1B5396B1" w:rsidR="00A73464" w:rsidRDefault="00A73464" w:rsidP="00B21A09">
      <w:pPr>
        <w:pStyle w:val="10"/>
        <w:tabs>
          <w:tab w:val="left" w:pos="284"/>
        </w:tabs>
        <w:spacing w:after="0" w:line="240" w:lineRule="atLeast"/>
        <w:ind w:left="0"/>
        <w:rPr>
          <w:rFonts w:ascii="Times New Roman" w:hAnsi="Times New Roman"/>
          <w:sz w:val="24"/>
          <w:szCs w:val="24"/>
          <w:lang w:val="en-US"/>
        </w:rPr>
      </w:pPr>
      <w:r w:rsidRPr="00B21A09">
        <w:rPr>
          <w:rFonts w:ascii="Times New Roman" w:hAnsi="Times New Roman"/>
          <w:color w:val="000000"/>
          <w:sz w:val="24"/>
          <w:szCs w:val="24"/>
          <w:shd w:val="clear" w:color="auto" w:fill="FFFFFF"/>
          <w:lang w:val="en-US"/>
        </w:rPr>
        <w:t xml:space="preserve">At first let’s warm up and revise pronunciation rules. </w:t>
      </w:r>
      <w:r w:rsidRPr="00B21A09">
        <w:rPr>
          <w:rFonts w:ascii="Times New Roman" w:hAnsi="Times New Roman"/>
          <w:color w:val="000000"/>
          <w:sz w:val="24"/>
          <w:szCs w:val="24"/>
          <w:shd w:val="clear" w:color="auto" w:fill="FFFFFF"/>
        </w:rPr>
        <w:t>Гласные</w:t>
      </w:r>
      <w:r w:rsidRPr="00B21A09">
        <w:rPr>
          <w:rFonts w:ascii="Times New Roman" w:hAnsi="Times New Roman"/>
          <w:color w:val="000000"/>
          <w:sz w:val="24"/>
          <w:szCs w:val="24"/>
          <w:shd w:val="clear" w:color="auto" w:fill="FFFFFF"/>
          <w:lang w:val="en-US"/>
        </w:rPr>
        <w:t xml:space="preserve"> </w:t>
      </w:r>
      <w:r w:rsidRPr="00B21A09">
        <w:rPr>
          <w:rFonts w:ascii="Times New Roman" w:hAnsi="Times New Roman"/>
          <w:color w:val="000000"/>
          <w:sz w:val="24"/>
          <w:szCs w:val="24"/>
          <w:shd w:val="clear" w:color="auto" w:fill="FFFFFF"/>
        </w:rPr>
        <w:t>звуки</w:t>
      </w:r>
      <w:r w:rsidRPr="00B21A09">
        <w:rPr>
          <w:rFonts w:ascii="Times New Roman" w:hAnsi="Times New Roman"/>
          <w:sz w:val="24"/>
          <w:szCs w:val="24"/>
          <w:lang w:val="uk-UA"/>
        </w:rPr>
        <w:t xml:space="preserve">звуки </w:t>
      </w:r>
      <w:r w:rsidRPr="00B21A09">
        <w:rPr>
          <w:rFonts w:ascii="Times New Roman" w:hAnsi="Times New Roman"/>
          <w:sz w:val="24"/>
          <w:szCs w:val="24"/>
          <w:lang w:val="en-US"/>
        </w:rPr>
        <w:t>[</w:t>
      </w:r>
      <w:r w:rsidRPr="00B21A09">
        <w:rPr>
          <w:rFonts w:ascii="Times New Roman" w:hAnsi="Times New Roman"/>
          <w:b/>
          <w:sz w:val="24"/>
          <w:szCs w:val="24"/>
          <w:lang w:val="en-US"/>
        </w:rPr>
        <w:t>˄</w:t>
      </w:r>
      <w:r w:rsidRPr="00B21A09">
        <w:rPr>
          <w:rFonts w:ascii="Times New Roman" w:hAnsi="Times New Roman"/>
          <w:sz w:val="24"/>
          <w:szCs w:val="24"/>
          <w:lang w:val="en-US"/>
        </w:rPr>
        <w:t xml:space="preserve">], [au], </w:t>
      </w:r>
      <w:proofErr w:type="gramStart"/>
      <w:r w:rsidRPr="00B21A09">
        <w:rPr>
          <w:rFonts w:ascii="Times New Roman" w:hAnsi="Times New Roman"/>
          <w:sz w:val="24"/>
          <w:szCs w:val="24"/>
          <w:lang w:val="en-US"/>
        </w:rPr>
        <w:t>[ i</w:t>
      </w:r>
      <w:proofErr w:type="gramEnd"/>
      <w:r w:rsidRPr="00B21A09">
        <w:rPr>
          <w:rFonts w:ascii="Times New Roman" w:hAnsi="Times New Roman"/>
          <w:sz w:val="24"/>
          <w:szCs w:val="24"/>
          <w:lang w:val="en-US"/>
        </w:rPr>
        <w:t xml:space="preserve"> ], [</w:t>
      </w:r>
      <w:r w:rsidRPr="00B21A09">
        <w:rPr>
          <w:rFonts w:ascii="Times New Roman" w:hAnsi="Times New Roman"/>
          <w:sz w:val="24"/>
          <w:szCs w:val="24"/>
        </w:rPr>
        <w:t>ᴂ</w:t>
      </w:r>
      <w:r w:rsidRPr="00B21A09">
        <w:rPr>
          <w:rFonts w:ascii="Times New Roman" w:hAnsi="Times New Roman"/>
          <w:sz w:val="24"/>
          <w:szCs w:val="24"/>
          <w:lang w:val="en-US"/>
        </w:rPr>
        <w:t xml:space="preserve">] </w:t>
      </w:r>
      <w:r w:rsidRPr="00B21A09">
        <w:rPr>
          <w:rFonts w:ascii="Times New Roman" w:hAnsi="Times New Roman"/>
          <w:sz w:val="24"/>
          <w:szCs w:val="24"/>
          <w:lang w:val="uk-UA"/>
        </w:rPr>
        <w:t xml:space="preserve">для повторения лексики ( </w:t>
      </w:r>
      <w:r w:rsidRPr="00B21A09">
        <w:rPr>
          <w:rFonts w:ascii="Times New Roman" w:hAnsi="Times New Roman"/>
          <w:sz w:val="24"/>
          <w:szCs w:val="24"/>
          <w:lang w:val="en-US"/>
        </w:rPr>
        <w:t>London</w:t>
      </w:r>
      <w:r w:rsidRPr="00B21A09">
        <w:rPr>
          <w:rFonts w:ascii="Times New Roman" w:hAnsi="Times New Roman"/>
          <w:sz w:val="24"/>
          <w:szCs w:val="24"/>
          <w:lang w:val="uk-UA"/>
        </w:rPr>
        <w:t xml:space="preserve">, </w:t>
      </w:r>
      <w:r w:rsidRPr="00B21A09">
        <w:rPr>
          <w:rFonts w:ascii="Times New Roman" w:hAnsi="Times New Roman"/>
          <w:sz w:val="24"/>
          <w:szCs w:val="24"/>
          <w:lang w:val="en-US"/>
        </w:rPr>
        <w:t xml:space="preserve"> London Eye, Buckingham</w:t>
      </w:r>
      <w:r w:rsidRPr="00B21A09">
        <w:rPr>
          <w:rFonts w:ascii="Times New Roman" w:hAnsi="Times New Roman"/>
          <w:sz w:val="24"/>
          <w:szCs w:val="24"/>
          <w:lang w:val="uk-UA"/>
        </w:rPr>
        <w:t xml:space="preserve"> </w:t>
      </w:r>
      <w:r w:rsidRPr="00B21A09">
        <w:rPr>
          <w:rFonts w:ascii="Times New Roman" w:hAnsi="Times New Roman"/>
          <w:sz w:val="24"/>
          <w:szCs w:val="24"/>
          <w:lang w:val="en-US"/>
        </w:rPr>
        <w:t>Palace</w:t>
      </w:r>
      <w:r w:rsidRPr="00B21A09">
        <w:rPr>
          <w:rFonts w:ascii="Times New Roman" w:hAnsi="Times New Roman"/>
          <w:sz w:val="24"/>
          <w:szCs w:val="24"/>
          <w:lang w:val="uk-UA"/>
        </w:rPr>
        <w:t>,</w:t>
      </w:r>
      <w:r w:rsidRPr="00B21A09">
        <w:rPr>
          <w:rFonts w:ascii="Times New Roman" w:hAnsi="Times New Roman"/>
          <w:sz w:val="24"/>
          <w:szCs w:val="24"/>
          <w:lang w:val="en-US"/>
        </w:rPr>
        <w:t xml:space="preserve"> Tower of London, The Houses of Parliament, madam, palace, Trafalgar Square, Big Ben, bridge).</w:t>
      </w:r>
    </w:p>
    <w:p w14:paraId="70C8CF3A" w14:textId="77777777" w:rsidR="00B21A09" w:rsidRPr="00B21A09" w:rsidRDefault="00B21A09" w:rsidP="00B21A09">
      <w:pPr>
        <w:pStyle w:val="ad"/>
        <w:rPr>
          <w:lang w:bidi="ar-SA"/>
        </w:rPr>
      </w:pPr>
    </w:p>
    <w:p w14:paraId="3D3E7669" w14:textId="57D22C8A" w:rsidR="00B21A09" w:rsidRPr="00B21A09" w:rsidRDefault="00B21A09" w:rsidP="00B21A09">
      <w:pPr>
        <w:spacing w:line="240" w:lineRule="atLeast"/>
        <w:ind w:firstLine="0"/>
        <w:rPr>
          <w:lang w:val="ru-RU"/>
        </w:rPr>
      </w:pPr>
      <w:r w:rsidRPr="00A71EA8">
        <w:rPr>
          <w:rStyle w:val="a5"/>
        </w:rPr>
        <w:t xml:space="preserve">     </w:t>
      </w:r>
      <w:r w:rsidRPr="00B21A09">
        <w:rPr>
          <w:rStyle w:val="a5"/>
          <w:lang w:val="ru-RU"/>
        </w:rPr>
        <w:t>3.</w:t>
      </w:r>
      <w:r w:rsidRPr="00B21A09">
        <w:rPr>
          <w:rStyle w:val="a5"/>
          <w:b w:val="0"/>
          <w:bCs w:val="0"/>
          <w:lang w:val="ru-RU"/>
        </w:rPr>
        <w:t xml:space="preserve"> </w:t>
      </w:r>
      <w:proofErr w:type="gramStart"/>
      <w:r w:rsidR="00A73464" w:rsidRPr="00B21A09">
        <w:rPr>
          <w:rStyle w:val="a5"/>
          <w:lang w:val="ru-RU"/>
        </w:rPr>
        <w:t>Постановка  цели</w:t>
      </w:r>
      <w:proofErr w:type="gramEnd"/>
      <w:r w:rsidR="00A73464" w:rsidRPr="00B21A09">
        <w:rPr>
          <w:rStyle w:val="a5"/>
          <w:lang w:val="ru-RU"/>
        </w:rPr>
        <w:t xml:space="preserve"> и задач урока</w:t>
      </w:r>
      <w:r w:rsidR="00A73464" w:rsidRPr="00B21A09">
        <w:rPr>
          <w:rStyle w:val="a5"/>
          <w:b w:val="0"/>
          <w:bCs w:val="0"/>
          <w:lang w:val="ru-RU"/>
        </w:rPr>
        <w:t>.</w:t>
      </w:r>
      <w:r w:rsidRPr="00B21A09">
        <w:rPr>
          <w:rStyle w:val="a5"/>
          <w:b w:val="0"/>
          <w:bCs w:val="0"/>
          <w:lang w:val="ru-RU"/>
        </w:rPr>
        <w:t>(</w:t>
      </w:r>
      <w:r w:rsidRPr="00B21A09">
        <w:rPr>
          <w:lang w:val="ru-RU"/>
        </w:rPr>
        <w:t xml:space="preserve"> </w:t>
      </w:r>
      <w:r w:rsidRPr="00B21A09">
        <w:rPr>
          <w:rStyle w:val="fontstyle01"/>
          <w:rFonts w:ascii="Times New Roman" w:hAnsi="Times New Roman"/>
          <w:sz w:val="24"/>
          <w:szCs w:val="24"/>
        </w:rPr>
        <w:t>Aim</w:t>
      </w:r>
      <w:r w:rsidRPr="00B21A09">
        <w:rPr>
          <w:lang w:val="ru-RU"/>
        </w:rPr>
        <w:t xml:space="preserve"> )</w:t>
      </w:r>
    </w:p>
    <w:p w14:paraId="76DA2963" w14:textId="77777777" w:rsidR="00A73464" w:rsidRPr="00B21A09" w:rsidRDefault="00A73464" w:rsidP="00B21A09">
      <w:pPr>
        <w:spacing w:line="240" w:lineRule="atLeast"/>
        <w:ind w:firstLine="0"/>
        <w:rPr>
          <w:rStyle w:val="a5"/>
          <w:b w:val="0"/>
          <w:bCs w:val="0"/>
          <w:lang w:val="ru-RU"/>
        </w:rPr>
      </w:pPr>
    </w:p>
    <w:p w14:paraId="22E50378" w14:textId="3BB84174" w:rsidR="00A73464" w:rsidRPr="00B21A09" w:rsidRDefault="00A73464" w:rsidP="00B21A09">
      <w:pPr>
        <w:spacing w:line="240" w:lineRule="atLeast"/>
        <w:ind w:firstLine="0"/>
        <w:rPr>
          <w:spacing w:val="-2"/>
          <w:lang w:bidi="ar-SA"/>
        </w:rPr>
      </w:pPr>
      <w:r w:rsidRPr="00B21A09">
        <w:rPr>
          <w:color w:val="000000"/>
          <w:lang w:eastAsia="ru-RU" w:bidi="ar-SA"/>
        </w:rPr>
        <w:t xml:space="preserve">Today we’ll </w:t>
      </w:r>
      <w:proofErr w:type="gramStart"/>
      <w:r w:rsidRPr="00B21A09">
        <w:rPr>
          <w:color w:val="000000"/>
          <w:lang w:eastAsia="ru-RU" w:bidi="ar-SA"/>
        </w:rPr>
        <w:t xml:space="preserve">have  </w:t>
      </w:r>
      <w:r w:rsidR="00B21A09">
        <w:rPr>
          <w:color w:val="000000"/>
          <w:lang w:eastAsia="ru-RU" w:bidi="ar-SA"/>
        </w:rPr>
        <w:t>an</w:t>
      </w:r>
      <w:proofErr w:type="gramEnd"/>
      <w:r w:rsidR="00B21A09">
        <w:rPr>
          <w:color w:val="000000"/>
          <w:lang w:eastAsia="ru-RU" w:bidi="ar-SA"/>
        </w:rPr>
        <w:t xml:space="preserve"> </w:t>
      </w:r>
      <w:r w:rsidRPr="00B21A09">
        <w:rPr>
          <w:color w:val="000000"/>
          <w:lang w:eastAsia="ru-RU" w:bidi="ar-SA"/>
        </w:rPr>
        <w:t>interesting  lesson. We’ll have a trip to London.</w:t>
      </w:r>
      <w:r w:rsidRPr="00B21A09">
        <w:rPr>
          <w:rFonts w:eastAsia="Calibri"/>
          <w:color w:val="242021"/>
          <w:lang w:bidi="ar-SA"/>
        </w:rPr>
        <w:t xml:space="preserve"> You’ll learn more about the sights of London at this lesson.</w:t>
      </w:r>
      <w:r w:rsidR="00B21A09">
        <w:rPr>
          <w:rFonts w:eastAsia="Calibri"/>
          <w:color w:val="242021"/>
          <w:lang w:bidi="ar-SA"/>
        </w:rPr>
        <w:t xml:space="preserve"> </w:t>
      </w:r>
      <w:r w:rsidRPr="00B21A09">
        <w:rPr>
          <w:color w:val="000000"/>
          <w:lang w:eastAsia="ru-RU" w:bidi="ar-SA"/>
        </w:rPr>
        <w:t xml:space="preserve"> The topic of our lesson is: “Do you want to visit London?” So, the aim of our lesson is to get as much information about London as possible. </w:t>
      </w:r>
    </w:p>
    <w:p w14:paraId="46C2D2E2" w14:textId="77777777" w:rsidR="00A73464" w:rsidRPr="00B21A09" w:rsidRDefault="00A73464" w:rsidP="00B21A09">
      <w:pPr>
        <w:spacing w:line="240" w:lineRule="atLeast"/>
        <w:ind w:firstLine="0"/>
        <w:rPr>
          <w:color w:val="000000"/>
          <w:lang w:eastAsia="ru-RU" w:bidi="ar-SA"/>
        </w:rPr>
      </w:pPr>
      <w:r w:rsidRPr="00B21A09">
        <w:rPr>
          <w:color w:val="000000"/>
          <w:lang w:eastAsia="ru-RU" w:bidi="ar-SA"/>
        </w:rPr>
        <w:t xml:space="preserve">This is </w:t>
      </w:r>
      <w:r w:rsidRPr="00B21A09">
        <w:rPr>
          <w:b/>
          <w:i/>
          <w:color w:val="000000"/>
          <w:u w:val="single"/>
          <w:lang w:eastAsia="ru-RU" w:bidi="ar-SA"/>
        </w:rPr>
        <w:t>the motto</w:t>
      </w:r>
      <w:r w:rsidRPr="00B21A09">
        <w:rPr>
          <w:color w:val="000000"/>
          <w:lang w:eastAsia="ru-RU" w:bidi="ar-SA"/>
        </w:rPr>
        <w:t xml:space="preserve"> of our lesson:</w:t>
      </w:r>
    </w:p>
    <w:p w14:paraId="3B20FC19" w14:textId="77777777" w:rsidR="00A73464" w:rsidRPr="00CD2C28" w:rsidRDefault="00A73464" w:rsidP="00B21A09">
      <w:pPr>
        <w:spacing w:line="240" w:lineRule="atLeast"/>
        <w:ind w:firstLine="2268"/>
        <w:rPr>
          <w:color w:val="000000"/>
          <w:lang w:eastAsia="ru-RU" w:bidi="ar-SA"/>
        </w:rPr>
      </w:pPr>
      <w:r w:rsidRPr="00CD2C28">
        <w:rPr>
          <w:color w:val="000000"/>
          <w:lang w:eastAsia="ru-RU" w:bidi="ar-SA"/>
        </w:rPr>
        <w:t>The more you live,</w:t>
      </w:r>
    </w:p>
    <w:p w14:paraId="7B74164F" w14:textId="77777777" w:rsidR="00A73464" w:rsidRPr="00CD2C28" w:rsidRDefault="00A73464" w:rsidP="00B21A09">
      <w:pPr>
        <w:spacing w:line="240" w:lineRule="atLeast"/>
        <w:ind w:firstLine="2268"/>
        <w:rPr>
          <w:color w:val="000000"/>
          <w:lang w:eastAsia="ru-RU" w:bidi="ar-SA"/>
        </w:rPr>
      </w:pPr>
      <w:r w:rsidRPr="00CD2C28">
        <w:rPr>
          <w:color w:val="000000"/>
          <w:lang w:eastAsia="ru-RU" w:bidi="ar-SA"/>
        </w:rPr>
        <w:t>The more you travel,</w:t>
      </w:r>
    </w:p>
    <w:p w14:paraId="2F88BCA0" w14:textId="77777777" w:rsidR="00A73464" w:rsidRPr="00CD2C28" w:rsidRDefault="00A73464" w:rsidP="00B21A09">
      <w:pPr>
        <w:spacing w:line="240" w:lineRule="atLeast"/>
        <w:ind w:firstLine="2268"/>
        <w:rPr>
          <w:color w:val="000000"/>
          <w:lang w:eastAsia="ru-RU" w:bidi="ar-SA"/>
        </w:rPr>
      </w:pPr>
      <w:r w:rsidRPr="00CD2C28">
        <w:rPr>
          <w:color w:val="000000"/>
          <w:lang w:eastAsia="ru-RU" w:bidi="ar-SA"/>
        </w:rPr>
        <w:t>The more you travel,</w:t>
      </w:r>
    </w:p>
    <w:p w14:paraId="2BB91D91" w14:textId="2160B89B" w:rsidR="00A73464" w:rsidRPr="00CD2C28" w:rsidRDefault="00A73464" w:rsidP="00B21A09">
      <w:pPr>
        <w:spacing w:line="240" w:lineRule="atLeast"/>
        <w:ind w:firstLine="2268"/>
        <w:rPr>
          <w:color w:val="000000"/>
          <w:lang w:eastAsia="ru-RU" w:bidi="ar-SA"/>
        </w:rPr>
      </w:pPr>
      <w:r w:rsidRPr="00CD2C28">
        <w:rPr>
          <w:color w:val="000000"/>
          <w:lang w:eastAsia="ru-RU" w:bidi="ar-SA"/>
        </w:rPr>
        <w:t>The more you see,</w:t>
      </w:r>
    </w:p>
    <w:p w14:paraId="77B01C8A" w14:textId="1A79151E" w:rsidR="00A73464" w:rsidRPr="00CD2C28" w:rsidRDefault="007A5CF9" w:rsidP="007A5CF9">
      <w:pPr>
        <w:spacing w:line="240" w:lineRule="atLeast"/>
        <w:rPr>
          <w:color w:val="000000"/>
          <w:lang w:eastAsia="ru-RU" w:bidi="ar-SA"/>
        </w:rPr>
      </w:pPr>
      <w:r w:rsidRPr="007A5CF9">
        <w:rPr>
          <w:color w:val="000000"/>
          <w:lang w:eastAsia="ru-RU" w:bidi="ar-SA"/>
        </w:rPr>
        <w:t xml:space="preserve">                              </w:t>
      </w:r>
      <w:r w:rsidR="00B21A09">
        <w:rPr>
          <w:color w:val="000000"/>
          <w:lang w:eastAsia="ru-RU" w:bidi="ar-SA"/>
        </w:rPr>
        <w:t xml:space="preserve"> </w:t>
      </w:r>
      <w:r w:rsidR="00A73464" w:rsidRPr="00CD2C28">
        <w:rPr>
          <w:color w:val="000000"/>
          <w:lang w:eastAsia="ru-RU" w:bidi="ar-SA"/>
        </w:rPr>
        <w:t>The more you see,</w:t>
      </w:r>
    </w:p>
    <w:p w14:paraId="3A43C44F" w14:textId="5AC84876" w:rsidR="00A73464" w:rsidRPr="00B21A09" w:rsidRDefault="00A73464" w:rsidP="00B21A09">
      <w:pPr>
        <w:tabs>
          <w:tab w:val="left" w:pos="284"/>
        </w:tabs>
        <w:spacing w:line="240" w:lineRule="atLeast"/>
        <w:ind w:left="360" w:firstLine="0"/>
        <w:rPr>
          <w:color w:val="000000"/>
          <w:lang w:eastAsia="ru-RU" w:bidi="ar-SA"/>
        </w:rPr>
      </w:pPr>
      <w:r w:rsidRPr="00B21A09">
        <w:rPr>
          <w:color w:val="000000"/>
          <w:lang w:eastAsia="ru-RU" w:bidi="ar-SA"/>
        </w:rPr>
        <w:t xml:space="preserve">                           </w:t>
      </w:r>
      <w:r w:rsidR="00B21A09">
        <w:rPr>
          <w:color w:val="000000"/>
          <w:lang w:eastAsia="ru-RU" w:bidi="ar-SA"/>
        </w:rPr>
        <w:t xml:space="preserve">   </w:t>
      </w:r>
      <w:r w:rsidR="00A71EA8" w:rsidRPr="007A5CF9">
        <w:rPr>
          <w:color w:val="000000"/>
          <w:lang w:eastAsia="ru-RU" w:bidi="ar-SA"/>
        </w:rPr>
        <w:t xml:space="preserve"> </w:t>
      </w:r>
      <w:r w:rsidRPr="00B21A09">
        <w:rPr>
          <w:color w:val="000000"/>
          <w:lang w:eastAsia="ru-RU" w:bidi="ar-SA"/>
        </w:rPr>
        <w:t>The more you learn</w:t>
      </w:r>
    </w:p>
    <w:p w14:paraId="5309BB71" w14:textId="3768BC29" w:rsidR="00A73464" w:rsidRPr="00B21A09" w:rsidRDefault="00A73464" w:rsidP="00B21A09">
      <w:pPr>
        <w:spacing w:line="240" w:lineRule="atLeast"/>
        <w:ind w:firstLine="0"/>
      </w:pPr>
    </w:p>
    <w:p w14:paraId="1D97FD8F" w14:textId="343CB4EF" w:rsidR="00A73464" w:rsidRPr="00CD2C28" w:rsidRDefault="00B21A09" w:rsidP="00B21A09">
      <w:pPr>
        <w:tabs>
          <w:tab w:val="left" w:pos="709"/>
        </w:tabs>
        <w:spacing w:line="240" w:lineRule="atLeast"/>
        <w:ind w:firstLine="0"/>
        <w:rPr>
          <w:color w:val="000000"/>
          <w:lang w:eastAsia="ru-RU" w:bidi="ar-SA"/>
        </w:rPr>
      </w:pPr>
      <w:r>
        <w:rPr>
          <w:color w:val="000000"/>
          <w:lang w:eastAsia="ru-RU" w:bidi="ar-SA"/>
        </w:rPr>
        <w:t xml:space="preserve">   </w:t>
      </w:r>
      <w:r w:rsidR="00A73464" w:rsidRPr="00CD2C28">
        <w:rPr>
          <w:color w:val="000000"/>
          <w:lang w:eastAsia="ru-RU" w:bidi="ar-SA"/>
        </w:rPr>
        <w:t xml:space="preserve">And this is </w:t>
      </w:r>
      <w:r w:rsidR="00A73464" w:rsidRPr="00CD2C28">
        <w:rPr>
          <w:b/>
          <w:i/>
          <w:color w:val="000000"/>
          <w:u w:val="single"/>
          <w:lang w:eastAsia="ru-RU" w:bidi="ar-SA"/>
        </w:rPr>
        <w:t>the epigraph</w:t>
      </w:r>
      <w:r w:rsidR="00A73464" w:rsidRPr="00CD2C28">
        <w:rPr>
          <w:color w:val="000000"/>
          <w:lang w:eastAsia="ru-RU" w:bidi="ar-SA"/>
        </w:rPr>
        <w:t xml:space="preserve"> of our lesson:</w:t>
      </w:r>
    </w:p>
    <w:p w14:paraId="6AE722A0" w14:textId="77777777" w:rsidR="00A73464" w:rsidRPr="00CD2C28" w:rsidRDefault="00A73464" w:rsidP="00B21A09">
      <w:pPr>
        <w:tabs>
          <w:tab w:val="left" w:pos="709"/>
        </w:tabs>
        <w:spacing w:line="240" w:lineRule="atLeast"/>
        <w:ind w:firstLine="0"/>
        <w:rPr>
          <w:i/>
          <w:color w:val="000000"/>
          <w:u w:val="single"/>
          <w:lang w:eastAsia="ru-RU" w:bidi="ar-SA"/>
        </w:rPr>
      </w:pPr>
      <w:r w:rsidRPr="00CD2C28">
        <w:rPr>
          <w:color w:val="000000"/>
          <w:lang w:val="uk-UA" w:eastAsia="ru-RU" w:bidi="ar-SA"/>
        </w:rPr>
        <w:t xml:space="preserve">          </w:t>
      </w:r>
      <w:r w:rsidRPr="00CD2C28">
        <w:rPr>
          <w:i/>
          <w:color w:val="000000"/>
          <w:u w:val="single"/>
          <w:lang w:eastAsia="ru-RU" w:bidi="ar-SA"/>
        </w:rPr>
        <w:t>“The world is a book and those who don’t travel read only one page”</w:t>
      </w:r>
    </w:p>
    <w:p w14:paraId="49F8A918" w14:textId="637BD2C3" w:rsidR="00A73464" w:rsidRPr="00B21A09" w:rsidRDefault="00A73464" w:rsidP="00B21A09">
      <w:pPr>
        <w:spacing w:line="240" w:lineRule="atLeast"/>
        <w:ind w:firstLine="0"/>
      </w:pPr>
    </w:p>
    <w:p w14:paraId="205162E6" w14:textId="0D81A315" w:rsidR="00A73464" w:rsidRPr="00B21A09" w:rsidRDefault="00B21A09" w:rsidP="00B21A09">
      <w:pPr>
        <w:spacing w:line="240" w:lineRule="atLeast"/>
        <w:rPr>
          <w:lang w:val="ru-RU"/>
        </w:rPr>
      </w:pPr>
      <w:r>
        <w:rPr>
          <w:rStyle w:val="a5"/>
          <w:b w:val="0"/>
          <w:bCs w:val="0"/>
        </w:rPr>
        <w:t xml:space="preserve">             </w:t>
      </w:r>
      <w:r w:rsidRPr="00B21A09">
        <w:rPr>
          <w:rStyle w:val="a5"/>
          <w:b w:val="0"/>
          <w:bCs w:val="0"/>
        </w:rPr>
        <w:t>II</w:t>
      </w:r>
      <w:r w:rsidR="00A73464" w:rsidRPr="00B21A09">
        <w:rPr>
          <w:rStyle w:val="a5"/>
          <w:lang w:val="ru-RU"/>
        </w:rPr>
        <w:t>.   Операционно-познавательная часть</w:t>
      </w:r>
    </w:p>
    <w:p w14:paraId="13C91C6B" w14:textId="2553FBD5" w:rsidR="00A73464" w:rsidRPr="00B21A09" w:rsidRDefault="00A73464" w:rsidP="00B21A09">
      <w:pPr>
        <w:spacing w:line="240" w:lineRule="atLeast"/>
        <w:rPr>
          <w:lang w:val="ru-RU"/>
        </w:rPr>
      </w:pPr>
    </w:p>
    <w:p w14:paraId="7FC9BC28" w14:textId="5D97BB58" w:rsidR="00A73464" w:rsidRPr="00B21A09" w:rsidRDefault="00B21A09" w:rsidP="00B21A09">
      <w:pPr>
        <w:spacing w:line="240" w:lineRule="atLeast"/>
      </w:pPr>
      <w:r>
        <w:rPr>
          <w:rStyle w:val="a5"/>
          <w:b w:val="0"/>
          <w:bCs w:val="0"/>
        </w:rPr>
        <w:t>1.</w:t>
      </w:r>
      <w:r w:rsidR="00A73464" w:rsidRPr="00B21A09">
        <w:rPr>
          <w:rStyle w:val="a5"/>
          <w:lang w:val="ru-RU"/>
        </w:rPr>
        <w:t>Актуализация</w:t>
      </w:r>
      <w:r w:rsidR="00A73464" w:rsidRPr="00B21A09">
        <w:rPr>
          <w:rStyle w:val="a5"/>
        </w:rPr>
        <w:t xml:space="preserve"> </w:t>
      </w:r>
      <w:r w:rsidR="00A73464" w:rsidRPr="00B21A09">
        <w:rPr>
          <w:rStyle w:val="a5"/>
          <w:lang w:val="ru-RU"/>
        </w:rPr>
        <w:t>знаний</w:t>
      </w:r>
      <w:r w:rsidR="00A73464" w:rsidRPr="00B21A09">
        <w:rPr>
          <w:rStyle w:val="a5"/>
          <w:b w:val="0"/>
          <w:bCs w:val="0"/>
        </w:rPr>
        <w:t xml:space="preserve">    </w:t>
      </w:r>
      <w:r>
        <w:rPr>
          <w:rStyle w:val="a5"/>
          <w:b w:val="0"/>
          <w:bCs w:val="0"/>
        </w:rPr>
        <w:t xml:space="preserve"> </w:t>
      </w:r>
      <w:proofErr w:type="gramStart"/>
      <w:r w:rsidR="00A73464" w:rsidRPr="00CD2C28">
        <w:rPr>
          <w:color w:val="000000"/>
          <w:lang w:eastAsia="ru-RU" w:bidi="ar-SA"/>
        </w:rPr>
        <w:t>But</w:t>
      </w:r>
      <w:proofErr w:type="gramEnd"/>
      <w:r w:rsidR="00A73464" w:rsidRPr="00CD2C28">
        <w:rPr>
          <w:color w:val="000000"/>
          <w:lang w:eastAsia="ru-RU" w:bidi="ar-SA"/>
        </w:rPr>
        <w:t xml:space="preserve"> first of all, answer my </w:t>
      </w:r>
      <w:r w:rsidR="00A73464" w:rsidRPr="00CD2C28">
        <w:rPr>
          <w:color w:val="000000"/>
          <w:lang w:val="uk-UA" w:eastAsia="ru-RU" w:bidi="ar-SA"/>
        </w:rPr>
        <w:t xml:space="preserve">  </w:t>
      </w:r>
      <w:r w:rsidR="00A73464" w:rsidRPr="00CD2C28">
        <w:rPr>
          <w:color w:val="000000"/>
          <w:lang w:eastAsia="ru-RU" w:bidi="ar-SA"/>
        </w:rPr>
        <w:t>questions:</w:t>
      </w:r>
      <w:r w:rsidR="00A73464" w:rsidRPr="00B21A09">
        <w:rPr>
          <w:rFonts w:eastAsia="Calibri"/>
          <w:color w:val="000000"/>
          <w:lang w:bidi="ar-SA"/>
        </w:rPr>
        <w:t xml:space="preserve">   </w:t>
      </w:r>
    </w:p>
    <w:p w14:paraId="7944573E" w14:textId="5A94F915" w:rsidR="00A73464" w:rsidRPr="00B21A09" w:rsidRDefault="00B21A09" w:rsidP="00B21A09">
      <w:pPr>
        <w:tabs>
          <w:tab w:val="left" w:pos="284"/>
        </w:tabs>
        <w:spacing w:line="240" w:lineRule="atLeast"/>
        <w:ind w:firstLine="0"/>
        <w:rPr>
          <w:rFonts w:eastAsia="Calibri"/>
          <w:lang w:val="uk-UA" w:bidi="ar-SA"/>
        </w:rPr>
      </w:pPr>
      <w:r>
        <w:rPr>
          <w:rFonts w:eastAsia="Calibri"/>
          <w:color w:val="000000"/>
          <w:lang w:bidi="ar-SA"/>
        </w:rPr>
        <w:t xml:space="preserve"> 1 </w:t>
      </w:r>
      <w:r w:rsidR="00A73464" w:rsidRPr="00B21A09">
        <w:rPr>
          <w:rFonts w:eastAsia="Calibri"/>
          <w:color w:val="000000"/>
          <w:lang w:bidi="ar-SA"/>
        </w:rPr>
        <w:t>How many capitals can you name?</w:t>
      </w:r>
      <w:r w:rsidR="00A73464" w:rsidRPr="00B21A09">
        <w:rPr>
          <w:rFonts w:eastAsia="Calibri"/>
          <w:color w:val="000000"/>
          <w:lang w:bidi="ar-SA"/>
        </w:rPr>
        <w:br/>
      </w:r>
      <w:r>
        <w:rPr>
          <w:rFonts w:eastAsia="Calibri"/>
          <w:color w:val="000000"/>
          <w:lang w:bidi="ar-SA"/>
        </w:rPr>
        <w:t>2</w:t>
      </w:r>
      <w:r w:rsidR="00A73464" w:rsidRPr="00B21A09">
        <w:rPr>
          <w:rFonts w:eastAsia="Calibri"/>
          <w:color w:val="000000"/>
          <w:lang w:bidi="ar-SA"/>
        </w:rPr>
        <w:t xml:space="preserve"> What capitals have you been to?</w:t>
      </w:r>
      <w:r w:rsidR="00A73464" w:rsidRPr="00B21A09">
        <w:rPr>
          <w:rFonts w:eastAsia="Calibri"/>
          <w:color w:val="000000"/>
          <w:lang w:bidi="ar-SA"/>
        </w:rPr>
        <w:br/>
      </w:r>
      <w:r>
        <w:rPr>
          <w:rFonts w:eastAsia="Calibri"/>
          <w:color w:val="000000"/>
          <w:lang w:bidi="ar-SA"/>
        </w:rPr>
        <w:t xml:space="preserve">3 </w:t>
      </w:r>
      <w:r w:rsidR="00A73464" w:rsidRPr="00B21A09">
        <w:rPr>
          <w:rFonts w:eastAsia="Calibri"/>
          <w:color w:val="000000"/>
          <w:lang w:bidi="ar-SA"/>
        </w:rPr>
        <w:t>What famous places of interest in London do you know?</w:t>
      </w:r>
      <w:r w:rsidR="00A73464" w:rsidRPr="00B21A09">
        <w:rPr>
          <w:rFonts w:eastAsia="Calibri"/>
          <w:color w:val="000000"/>
          <w:lang w:bidi="ar-SA"/>
        </w:rPr>
        <w:br/>
      </w:r>
      <w:r>
        <w:rPr>
          <w:rFonts w:eastAsia="Calibri"/>
          <w:color w:val="000000"/>
          <w:lang w:bidi="ar-SA"/>
        </w:rPr>
        <w:t xml:space="preserve">4 </w:t>
      </w:r>
      <w:r w:rsidR="00A73464" w:rsidRPr="00B21A09">
        <w:rPr>
          <w:rFonts w:eastAsia="Calibri"/>
          <w:color w:val="000000"/>
          <w:lang w:bidi="ar-SA"/>
        </w:rPr>
        <w:t>What capital would you like to visit?</w:t>
      </w:r>
      <w:r w:rsidR="00A73464" w:rsidRPr="00B21A09">
        <w:rPr>
          <w:rFonts w:eastAsia="Calibri"/>
          <w:lang w:val="uk-UA" w:bidi="ar-SA"/>
        </w:rPr>
        <w:t xml:space="preserve"> </w:t>
      </w:r>
    </w:p>
    <w:p w14:paraId="25804A91" w14:textId="77777777" w:rsidR="00B21A09" w:rsidRDefault="00B21A09" w:rsidP="00B21A09">
      <w:pPr>
        <w:tabs>
          <w:tab w:val="left" w:pos="284"/>
        </w:tabs>
        <w:spacing w:line="240" w:lineRule="atLeast"/>
        <w:ind w:firstLine="0"/>
        <w:rPr>
          <w:rFonts w:eastAsia="Calibri"/>
          <w:lang w:val="uk-UA" w:bidi="ar-SA"/>
        </w:rPr>
      </w:pPr>
      <w:r>
        <w:rPr>
          <w:rFonts w:eastAsia="Calibri"/>
          <w:lang w:bidi="ar-SA"/>
        </w:rPr>
        <w:t>5.</w:t>
      </w:r>
      <w:proofErr w:type="gramStart"/>
      <w:r w:rsidR="00A73464" w:rsidRPr="00B21A09">
        <w:rPr>
          <w:rFonts w:eastAsia="Calibri"/>
          <w:lang w:val="uk-UA" w:bidi="ar-SA"/>
        </w:rPr>
        <w:t>Have  you</w:t>
      </w:r>
      <w:proofErr w:type="gramEnd"/>
      <w:r w:rsidR="00A73464" w:rsidRPr="00B21A09">
        <w:rPr>
          <w:rFonts w:eastAsia="Calibri"/>
          <w:lang w:val="uk-UA" w:bidi="ar-SA"/>
        </w:rPr>
        <w:t xml:space="preserve"> ever been to London? </w:t>
      </w:r>
    </w:p>
    <w:p w14:paraId="4DD3EA85" w14:textId="3BCF947D" w:rsidR="00A73464" w:rsidRPr="00B21A09" w:rsidRDefault="00A73464" w:rsidP="00B21A09">
      <w:pPr>
        <w:tabs>
          <w:tab w:val="left" w:pos="284"/>
        </w:tabs>
        <w:spacing w:line="240" w:lineRule="atLeast"/>
        <w:ind w:firstLine="0"/>
        <w:rPr>
          <w:rFonts w:eastAsia="Calibri"/>
          <w:lang w:val="uk-UA" w:bidi="ar-SA"/>
        </w:rPr>
      </w:pPr>
      <w:r w:rsidRPr="00B21A09">
        <w:rPr>
          <w:rFonts w:eastAsia="Calibri"/>
          <w:lang w:val="uk-UA" w:bidi="ar-SA"/>
        </w:rPr>
        <w:t>I suppose you haven’t. Now you have such an opportunity.</w:t>
      </w:r>
    </w:p>
    <w:p w14:paraId="34DA4BD1" w14:textId="7B3196C8" w:rsidR="00A73464" w:rsidRPr="00B21A09" w:rsidRDefault="00A73464" w:rsidP="00B21A09">
      <w:pPr>
        <w:spacing w:line="240" w:lineRule="atLeast"/>
        <w:ind w:firstLine="0"/>
        <w:rPr>
          <w:rStyle w:val="a5"/>
          <w:b w:val="0"/>
          <w:bCs w:val="0"/>
          <w:lang w:val="uk-UA"/>
        </w:rPr>
      </w:pPr>
    </w:p>
    <w:p w14:paraId="5D0B1C91" w14:textId="77777777" w:rsidR="007A5CF9" w:rsidRDefault="00B21A09" w:rsidP="00B21A09">
      <w:pPr>
        <w:spacing w:line="240" w:lineRule="atLeast"/>
        <w:ind w:firstLine="0"/>
        <w:rPr>
          <w:rStyle w:val="a5"/>
          <w:lang w:val="ru-RU"/>
        </w:rPr>
      </w:pPr>
      <w:proofErr w:type="gramStart"/>
      <w:r w:rsidRPr="00B119EF">
        <w:rPr>
          <w:rStyle w:val="a5"/>
          <w:lang w:val="ru-RU"/>
        </w:rPr>
        <w:t xml:space="preserve">4  </w:t>
      </w:r>
      <w:r w:rsidR="00A73464" w:rsidRPr="00B119EF">
        <w:rPr>
          <w:rStyle w:val="a5"/>
          <w:lang w:val="ru-RU"/>
        </w:rPr>
        <w:t>Первичное</w:t>
      </w:r>
      <w:proofErr w:type="gramEnd"/>
      <w:r w:rsidR="00A73464" w:rsidRPr="00B119EF">
        <w:rPr>
          <w:rStyle w:val="a5"/>
          <w:lang w:val="ru-RU"/>
        </w:rPr>
        <w:t xml:space="preserve">  усвоение  новых знаний. </w:t>
      </w:r>
      <w:r w:rsidR="00B119EF" w:rsidRPr="00B119EF">
        <w:rPr>
          <w:rStyle w:val="a5"/>
          <w:lang w:val="ru-RU"/>
        </w:rPr>
        <w:t xml:space="preserve">  </w:t>
      </w:r>
    </w:p>
    <w:p w14:paraId="21F0CE62" w14:textId="5090C60F" w:rsidR="00A73464" w:rsidRPr="00B119EF" w:rsidRDefault="00B21A09" w:rsidP="00B21A09">
      <w:pPr>
        <w:spacing w:line="240" w:lineRule="atLeast"/>
        <w:ind w:firstLine="0"/>
        <w:rPr>
          <w:rStyle w:val="a5"/>
          <w:lang w:val="ru-RU"/>
        </w:rPr>
      </w:pPr>
      <w:r w:rsidRPr="00B119EF">
        <w:rPr>
          <w:rStyle w:val="a5"/>
          <w:lang w:val="ru-RU"/>
        </w:rPr>
        <w:t xml:space="preserve"> </w:t>
      </w:r>
      <w:r w:rsidR="00A73464" w:rsidRPr="00B119EF">
        <w:rPr>
          <w:rStyle w:val="a5"/>
          <w:lang w:val="ru-RU"/>
        </w:rPr>
        <w:t>Введение новой лексики</w:t>
      </w:r>
    </w:p>
    <w:p w14:paraId="1EAF1505" w14:textId="77777777" w:rsidR="00B21A09" w:rsidRPr="00B119EF" w:rsidRDefault="00B21A09" w:rsidP="00B21A09">
      <w:pPr>
        <w:spacing w:line="240" w:lineRule="atLeast"/>
        <w:ind w:firstLine="0"/>
        <w:rPr>
          <w:rStyle w:val="a5"/>
          <w:lang w:val="ru-RU"/>
        </w:rPr>
      </w:pPr>
    </w:p>
    <w:p w14:paraId="665B88C1" w14:textId="49C7BA5E" w:rsidR="00A73464" w:rsidRPr="00B21A09" w:rsidRDefault="005248B0" w:rsidP="00B21A09">
      <w:pPr>
        <w:spacing w:line="240" w:lineRule="atLeast"/>
        <w:ind w:firstLine="0"/>
        <w:rPr>
          <w:rFonts w:eastAsia="Calibri"/>
          <w:b/>
          <w:bCs/>
          <w:lang w:bidi="ar-SA"/>
        </w:rPr>
      </w:pPr>
      <w:r w:rsidRPr="00B119EF">
        <w:rPr>
          <w:rFonts w:eastAsia="Calibri"/>
          <w:b/>
          <w:bCs/>
          <w:lang w:val="ru-RU" w:bidi="ar-SA"/>
        </w:rPr>
        <w:t xml:space="preserve"> </w:t>
      </w:r>
      <w:r w:rsidR="00A73464" w:rsidRPr="00A73464">
        <w:rPr>
          <w:rFonts w:eastAsia="Calibri"/>
          <w:b/>
          <w:bCs/>
          <w:lang w:bidi="ar-SA"/>
        </w:rPr>
        <w:t>1. read the sentences. Guess the meaning of the words in bold.</w:t>
      </w:r>
      <w:r w:rsidR="00A73464" w:rsidRPr="00A73464">
        <w:rPr>
          <w:rFonts w:eastAsia="Calibri"/>
          <w:color w:val="000000"/>
          <w:lang w:bidi="ar-SA"/>
        </w:rPr>
        <w:br/>
      </w:r>
      <w:r w:rsidR="00A73464" w:rsidRPr="00A73464">
        <w:rPr>
          <w:rFonts w:eastAsia="Calibri"/>
          <w:b/>
          <w:bCs/>
          <w:lang w:bidi="ar-SA"/>
        </w:rPr>
        <w:t>a government</w:t>
      </w:r>
      <w:r w:rsidR="00A73464" w:rsidRPr="00A73464">
        <w:rPr>
          <w:rFonts w:eastAsia="Calibri"/>
          <w:color w:val="000000"/>
          <w:lang w:bidi="ar-SA"/>
        </w:rPr>
        <w:t xml:space="preserve"> - ‘To govern’ means ‘to control’, so ‘a government’ means ‘a system</w:t>
      </w:r>
      <w:r w:rsidR="00A73464" w:rsidRPr="00A73464">
        <w:rPr>
          <w:rFonts w:eastAsia="Calibri"/>
          <w:color w:val="000000"/>
          <w:lang w:bidi="ar-SA"/>
        </w:rPr>
        <w:br/>
        <w:t xml:space="preserve">to control a state’. We can say the Britain government or the government of </w:t>
      </w:r>
      <w:proofErr w:type="gramStart"/>
      <w:r w:rsidR="00A73464" w:rsidRPr="00A73464">
        <w:rPr>
          <w:rFonts w:eastAsia="Calibri"/>
          <w:color w:val="000000"/>
          <w:lang w:bidi="ar-SA"/>
        </w:rPr>
        <w:t>Britain .</w:t>
      </w:r>
      <w:proofErr w:type="gramEnd"/>
      <w:r w:rsidR="00A73464" w:rsidRPr="00A73464">
        <w:rPr>
          <w:rFonts w:eastAsia="Calibri"/>
          <w:color w:val="000000"/>
          <w:lang w:bidi="ar-SA"/>
        </w:rPr>
        <w:t xml:space="preserve"> The leader of the government is called a Prime Minister.</w:t>
      </w:r>
      <w:r w:rsidR="00A73464" w:rsidRPr="00A73464">
        <w:rPr>
          <w:rFonts w:eastAsia="Calibri"/>
          <w:color w:val="000000"/>
          <w:lang w:bidi="ar-SA"/>
        </w:rPr>
        <w:br/>
      </w:r>
      <w:r w:rsidR="00A73464" w:rsidRPr="00A73464">
        <w:rPr>
          <w:rFonts w:eastAsia="Calibri"/>
          <w:b/>
          <w:bCs/>
          <w:lang w:bidi="ar-SA"/>
        </w:rPr>
        <w:t>a parliament</w:t>
      </w:r>
      <w:r w:rsidR="00A73464" w:rsidRPr="00A73464">
        <w:rPr>
          <w:rFonts w:eastAsia="Calibri"/>
          <w:color w:val="000000"/>
          <w:lang w:bidi="ar-SA"/>
        </w:rPr>
        <w:t xml:space="preserve"> - The parliament of our country is called the </w:t>
      </w:r>
      <w:proofErr w:type="gramStart"/>
      <w:r w:rsidR="00A73464" w:rsidRPr="00A73464">
        <w:rPr>
          <w:rFonts w:eastAsia="Calibri"/>
          <w:color w:val="000000"/>
          <w:lang w:bidi="ar-SA"/>
        </w:rPr>
        <w:t>Gos .Duma</w:t>
      </w:r>
      <w:proofErr w:type="gramEnd"/>
      <w:r w:rsidR="00A73464" w:rsidRPr="00A73464">
        <w:rPr>
          <w:rFonts w:eastAsia="Calibri"/>
          <w:color w:val="000000"/>
          <w:lang w:bidi="ar-SA"/>
        </w:rPr>
        <w:br/>
        <w:t>The parliament of the USA is called Congress.</w:t>
      </w:r>
      <w:r w:rsidR="00A73464" w:rsidRPr="00A73464">
        <w:rPr>
          <w:rFonts w:eastAsia="Calibri"/>
          <w:color w:val="000000"/>
          <w:lang w:bidi="ar-SA"/>
        </w:rPr>
        <w:br/>
      </w:r>
      <w:r w:rsidR="00A73464" w:rsidRPr="00A73464">
        <w:rPr>
          <w:rFonts w:eastAsia="Calibri"/>
          <w:b/>
          <w:bCs/>
          <w:lang w:bidi="ar-SA"/>
        </w:rPr>
        <w:t>a place of interest</w:t>
      </w:r>
      <w:r w:rsidR="00A73464" w:rsidRPr="00A73464">
        <w:rPr>
          <w:rFonts w:eastAsia="Calibri"/>
          <w:color w:val="000000"/>
          <w:lang w:bidi="ar-SA"/>
        </w:rPr>
        <w:t xml:space="preserve"> - A place of interest is a location where there is something</w:t>
      </w:r>
      <w:r w:rsidR="00A73464" w:rsidRPr="00A73464">
        <w:rPr>
          <w:rFonts w:eastAsia="Calibri"/>
          <w:color w:val="000000"/>
          <w:lang w:bidi="ar-SA"/>
        </w:rPr>
        <w:br/>
        <w:t>interesting to see or to do. For example, landmarks, such as castles, churches,</w:t>
      </w:r>
      <w:r w:rsidR="00A73464" w:rsidRPr="00A73464">
        <w:rPr>
          <w:rFonts w:eastAsia="Calibri"/>
          <w:color w:val="000000"/>
          <w:lang w:bidi="ar-SA"/>
        </w:rPr>
        <w:br/>
        <w:t>old buildings or museums, galleries, etc.</w:t>
      </w:r>
    </w:p>
    <w:p w14:paraId="20C1DBC5" w14:textId="5DCAC1D4" w:rsidR="00A73464" w:rsidRDefault="00A73464" w:rsidP="00B21A09">
      <w:pPr>
        <w:spacing w:line="240" w:lineRule="atLeast"/>
        <w:ind w:firstLine="0"/>
        <w:rPr>
          <w:rFonts w:eastAsia="Calibri"/>
          <w:b/>
          <w:bCs/>
          <w:lang w:bidi="ar-SA"/>
        </w:rPr>
      </w:pPr>
      <w:r w:rsidRPr="00A73464">
        <w:rPr>
          <w:rFonts w:eastAsia="Calibri"/>
          <w:color w:val="000000"/>
          <w:lang w:bidi="ar-SA"/>
        </w:rPr>
        <w:br/>
      </w:r>
      <w:r w:rsidR="005248B0" w:rsidRPr="00B21A09">
        <w:rPr>
          <w:rFonts w:eastAsia="Calibri"/>
          <w:b/>
          <w:bCs/>
          <w:lang w:bidi="ar-SA"/>
        </w:rPr>
        <w:t xml:space="preserve"> </w:t>
      </w:r>
      <w:r w:rsidRPr="00A73464">
        <w:rPr>
          <w:rFonts w:eastAsia="Calibri"/>
          <w:b/>
          <w:bCs/>
          <w:lang w:bidi="ar-SA"/>
        </w:rPr>
        <w:t xml:space="preserve">2.  Complete the sentences with the </w:t>
      </w:r>
      <w:proofErr w:type="gramStart"/>
      <w:r w:rsidRPr="00A73464">
        <w:rPr>
          <w:rFonts w:eastAsia="Calibri"/>
          <w:b/>
          <w:bCs/>
          <w:lang w:bidi="ar-SA"/>
        </w:rPr>
        <w:t>words  bridge</w:t>
      </w:r>
      <w:proofErr w:type="gramEnd"/>
      <w:r w:rsidRPr="00A73464">
        <w:rPr>
          <w:rFonts w:eastAsia="Calibri"/>
          <w:b/>
          <w:bCs/>
          <w:lang w:bidi="ar-SA"/>
        </w:rPr>
        <w:t>, landmarks, column, amphitheatre, entrance, parliament</w:t>
      </w:r>
      <w:r w:rsidR="00F009BA" w:rsidRPr="00F009BA">
        <w:rPr>
          <w:rFonts w:eastAsia="Calibri"/>
          <w:b/>
          <w:bCs/>
          <w:lang w:bidi="ar-SA"/>
        </w:rPr>
        <w:t xml:space="preserve">     </w:t>
      </w:r>
      <w:r w:rsidR="00B21A09">
        <w:rPr>
          <w:rFonts w:eastAsia="Calibri"/>
          <w:b/>
          <w:bCs/>
          <w:lang w:bidi="ar-SA"/>
        </w:rPr>
        <w:t>(</w:t>
      </w:r>
      <w:r w:rsidR="00B21A09" w:rsidRPr="00F009BA">
        <w:rPr>
          <w:rFonts w:eastAsia="Calibri"/>
        </w:rPr>
        <w:t>работа с раздаточным материалом</w:t>
      </w:r>
      <w:r w:rsidR="00B21A09" w:rsidRPr="00F009BA">
        <w:rPr>
          <w:rFonts w:eastAsia="Calibri"/>
          <w:b/>
          <w:bCs/>
          <w:lang w:bidi="ar-SA"/>
        </w:rPr>
        <w:t>)</w:t>
      </w:r>
    </w:p>
    <w:p w14:paraId="467ACA04" w14:textId="77777777" w:rsidR="00B119EF" w:rsidRPr="00A73464" w:rsidRDefault="00B119EF" w:rsidP="00B21A09">
      <w:pPr>
        <w:spacing w:line="240" w:lineRule="atLeast"/>
        <w:ind w:firstLine="0"/>
        <w:rPr>
          <w:rFonts w:eastAsia="Calibri"/>
          <w:b/>
          <w:bCs/>
          <w:lang w:bidi="ar-SA"/>
        </w:rPr>
      </w:pPr>
    </w:p>
    <w:p w14:paraId="19D5025A" w14:textId="77777777" w:rsidR="00F009BA" w:rsidRPr="00A71EA8" w:rsidRDefault="00F009BA" w:rsidP="00B21A09">
      <w:pPr>
        <w:shd w:val="clear" w:color="auto" w:fill="F8F9FA"/>
        <w:spacing w:line="240" w:lineRule="atLeast"/>
        <w:ind w:firstLine="0"/>
        <w:rPr>
          <w:rFonts w:eastAsia="Calibri"/>
          <w:color w:val="000000"/>
          <w:lang w:bidi="ar-SA"/>
        </w:rPr>
      </w:pPr>
      <w:proofErr w:type="gramStart"/>
      <w:r w:rsidRPr="00A71EA8">
        <w:rPr>
          <w:rFonts w:eastAsia="Calibri"/>
          <w:color w:val="000000"/>
          <w:lang w:bidi="ar-SA"/>
        </w:rPr>
        <w:t xml:space="preserve">( </w:t>
      </w:r>
      <w:r>
        <w:rPr>
          <w:rFonts w:eastAsia="Calibri"/>
          <w:color w:val="000000"/>
          <w:lang w:val="ru-RU" w:bidi="ar-SA"/>
        </w:rPr>
        <w:t>раздаточный</w:t>
      </w:r>
      <w:proofErr w:type="gramEnd"/>
      <w:r w:rsidRPr="00A71EA8">
        <w:rPr>
          <w:rFonts w:eastAsia="Calibri"/>
          <w:color w:val="000000"/>
          <w:lang w:bidi="ar-SA"/>
        </w:rPr>
        <w:t xml:space="preserve"> </w:t>
      </w:r>
      <w:r>
        <w:rPr>
          <w:rFonts w:eastAsia="Calibri"/>
          <w:color w:val="000000"/>
          <w:lang w:val="ru-RU" w:bidi="ar-SA"/>
        </w:rPr>
        <w:t>материал</w:t>
      </w:r>
      <w:r w:rsidRPr="00A71EA8">
        <w:rPr>
          <w:rFonts w:eastAsia="Calibri"/>
          <w:color w:val="000000"/>
          <w:lang w:bidi="ar-SA"/>
        </w:rPr>
        <w:t>)</w:t>
      </w:r>
    </w:p>
    <w:p w14:paraId="4818D4A1" w14:textId="2C33E451" w:rsidR="00A73464" w:rsidRPr="00A73464" w:rsidRDefault="00A73464" w:rsidP="00B21A09">
      <w:pPr>
        <w:shd w:val="clear" w:color="auto" w:fill="F8F9FA"/>
        <w:spacing w:line="240" w:lineRule="atLeast"/>
        <w:ind w:firstLine="0"/>
        <w:rPr>
          <w:rFonts w:eastAsia="Calibri"/>
          <w:color w:val="000000"/>
          <w:lang w:bidi="ar-SA"/>
        </w:rPr>
      </w:pPr>
      <w:r w:rsidRPr="00A73464">
        <w:rPr>
          <w:rFonts w:eastAsia="Calibri"/>
          <w:color w:val="000000"/>
          <w:lang w:bidi="ar-SA"/>
        </w:rPr>
        <w:lastRenderedPageBreak/>
        <w:br/>
        <w:t>1 The capital of Greece is famous for the ancient ... where actors performed plays in old times.</w:t>
      </w:r>
    </w:p>
    <w:p w14:paraId="7BA209F0" w14:textId="77777777" w:rsidR="00A73464" w:rsidRPr="00A73464" w:rsidRDefault="00A73464" w:rsidP="00B21A09">
      <w:pPr>
        <w:spacing w:line="240" w:lineRule="atLeast"/>
        <w:ind w:firstLine="0"/>
        <w:rPr>
          <w:rFonts w:eastAsia="Calibri"/>
          <w:color w:val="000000"/>
          <w:lang w:bidi="ar-SA"/>
        </w:rPr>
      </w:pPr>
      <w:r w:rsidRPr="00A73464">
        <w:rPr>
          <w:rFonts w:eastAsia="Calibri"/>
          <w:color w:val="000000"/>
          <w:lang w:bidi="ar-SA"/>
        </w:rPr>
        <w:t>2 The British ... has its meetings in the Houses of Parliament in London.</w:t>
      </w:r>
      <w:r w:rsidRPr="00A73464">
        <w:rPr>
          <w:rFonts w:eastAsia="Calibri"/>
          <w:color w:val="000000"/>
          <w:lang w:bidi="ar-SA"/>
        </w:rPr>
        <w:br/>
        <w:t>3 St Paul’s Cathedral is one of the ... of London.</w:t>
      </w:r>
      <w:r w:rsidRPr="00A73464">
        <w:rPr>
          <w:rFonts w:eastAsia="Calibri"/>
          <w:color w:val="000000"/>
          <w:lang w:bidi="ar-SA"/>
        </w:rPr>
        <w:br/>
        <w:t>4 The ... to the department store was designed with New Year’s decorations.</w:t>
      </w:r>
      <w:r w:rsidRPr="00A73464">
        <w:rPr>
          <w:rFonts w:eastAsia="Calibri"/>
          <w:color w:val="000000"/>
          <w:lang w:bidi="ar-SA"/>
        </w:rPr>
        <w:br/>
        <w:t>5 In the middle of Trafalgar Square there is a big ... with the monument to Admiral Nelson.</w:t>
      </w:r>
    </w:p>
    <w:p w14:paraId="12643A25" w14:textId="6FC3F30E" w:rsidR="00A73464" w:rsidRPr="00B21A09" w:rsidRDefault="00A73464" w:rsidP="00B21A09">
      <w:pPr>
        <w:spacing w:line="240" w:lineRule="atLeast"/>
        <w:ind w:firstLine="0"/>
        <w:rPr>
          <w:rFonts w:eastAsia="Calibri"/>
          <w:color w:val="000000"/>
          <w:shd w:val="clear" w:color="auto" w:fill="FFFFFF"/>
          <w:lang w:bidi="ar-SA"/>
        </w:rPr>
      </w:pPr>
      <w:r w:rsidRPr="00A73464">
        <w:rPr>
          <w:rFonts w:eastAsia="Calibri"/>
          <w:color w:val="000000"/>
          <w:shd w:val="clear" w:color="auto" w:fill="FFFFFF"/>
          <w:lang w:bidi="ar-SA"/>
        </w:rPr>
        <w:t xml:space="preserve">6 Tower Bridge is the most famous </w:t>
      </w:r>
      <w:proofErr w:type="gramStart"/>
      <w:r w:rsidRPr="00A73464">
        <w:rPr>
          <w:rFonts w:eastAsia="Calibri"/>
          <w:color w:val="000000"/>
          <w:shd w:val="clear" w:color="auto" w:fill="FFFFFF"/>
          <w:lang w:bidi="ar-SA"/>
        </w:rPr>
        <w:t>….over</w:t>
      </w:r>
      <w:proofErr w:type="gramEnd"/>
      <w:r w:rsidRPr="00A73464">
        <w:rPr>
          <w:rFonts w:eastAsia="Calibri"/>
          <w:color w:val="000000"/>
          <w:shd w:val="clear" w:color="auto" w:fill="FFFFFF"/>
          <w:lang w:bidi="ar-SA"/>
        </w:rPr>
        <w:t xml:space="preserve"> the River Thames. </w:t>
      </w:r>
    </w:p>
    <w:p w14:paraId="4B50580C" w14:textId="77777777" w:rsidR="005248B0" w:rsidRPr="00B21A09" w:rsidRDefault="005248B0" w:rsidP="00B21A09">
      <w:pPr>
        <w:spacing w:line="240" w:lineRule="atLeast"/>
        <w:ind w:firstLine="0"/>
        <w:rPr>
          <w:rFonts w:eastAsia="Calibri"/>
          <w:color w:val="000000"/>
          <w:shd w:val="clear" w:color="auto" w:fill="FFFFFF"/>
          <w:lang w:bidi="ar-SA"/>
        </w:rPr>
      </w:pPr>
    </w:p>
    <w:p w14:paraId="399AEE02" w14:textId="35FE28E0" w:rsidR="00A73464" w:rsidRPr="00A73464" w:rsidRDefault="005248B0" w:rsidP="00B21A09">
      <w:pPr>
        <w:spacing w:line="240" w:lineRule="atLeast"/>
        <w:ind w:firstLine="0"/>
        <w:rPr>
          <w:rStyle w:val="a5"/>
          <w:lang w:bidi="ar-SA"/>
        </w:rPr>
      </w:pPr>
      <w:r w:rsidRPr="00B21A09">
        <w:rPr>
          <w:rStyle w:val="a5"/>
          <w:rFonts w:eastAsia="Calibri"/>
        </w:rPr>
        <w:t>3.</w:t>
      </w:r>
      <w:r w:rsidRPr="00B21A09">
        <w:rPr>
          <w:rStyle w:val="a5"/>
        </w:rPr>
        <w:t xml:space="preserve"> Reading</w:t>
      </w:r>
    </w:p>
    <w:p w14:paraId="6A95523B" w14:textId="5117459C" w:rsidR="005248B0" w:rsidRPr="00B21A09" w:rsidRDefault="00A73464" w:rsidP="00B21A09">
      <w:pPr>
        <w:spacing w:line="240" w:lineRule="atLeast"/>
        <w:ind w:firstLine="0"/>
        <w:rPr>
          <w:rStyle w:val="a5"/>
          <w:b w:val="0"/>
          <w:bCs w:val="0"/>
        </w:rPr>
      </w:pPr>
      <w:r w:rsidRPr="00B21A09">
        <w:rPr>
          <w:rFonts w:eastAsia="Calibri"/>
          <w:b/>
          <w:bCs/>
          <w:lang w:bidi="ar-SA"/>
        </w:rPr>
        <w:t xml:space="preserve"> </w:t>
      </w:r>
      <w:r w:rsidR="00B119EF">
        <w:rPr>
          <w:rFonts w:eastAsia="Calibri"/>
          <w:b/>
          <w:bCs/>
          <w:lang w:bidi="ar-SA"/>
        </w:rPr>
        <w:t xml:space="preserve">      </w:t>
      </w:r>
      <w:r w:rsidR="005248B0" w:rsidRPr="00B21A09">
        <w:rPr>
          <w:rFonts w:eastAsia="Calibri"/>
          <w:b/>
          <w:bCs/>
          <w:lang w:bidi="ar-SA"/>
        </w:rPr>
        <w:t xml:space="preserve">a) </w:t>
      </w:r>
      <w:r w:rsidR="005248B0" w:rsidRPr="00B21A09">
        <w:rPr>
          <w:rStyle w:val="a5"/>
          <w:b w:val="0"/>
          <w:bCs w:val="0"/>
        </w:rPr>
        <w:t>Pre-reading activity</w:t>
      </w:r>
    </w:p>
    <w:p w14:paraId="0397755E" w14:textId="77777777" w:rsidR="00B119EF" w:rsidRDefault="005248B0" w:rsidP="00B119EF">
      <w:pPr>
        <w:spacing w:line="240" w:lineRule="atLeast"/>
        <w:rPr>
          <w:rFonts w:eastAsia="Calibri"/>
          <w:lang w:bidi="ar-SA"/>
        </w:rPr>
      </w:pPr>
      <w:r w:rsidRPr="00B21A09">
        <w:rPr>
          <w:rFonts w:eastAsia="Calibri"/>
        </w:rPr>
        <w:t xml:space="preserve">        </w:t>
      </w:r>
      <w:r w:rsidR="00A73464" w:rsidRPr="00B21A09">
        <w:rPr>
          <w:lang w:bidi="ar-SA"/>
        </w:rPr>
        <w:t xml:space="preserve"> Look at the photos below and say what you know   about these places</w:t>
      </w:r>
      <w:r w:rsidRPr="00B21A09">
        <w:rPr>
          <w:rFonts w:eastAsia="Calibri"/>
        </w:rPr>
        <w:t>.</w:t>
      </w:r>
      <w:r w:rsidRPr="00B21A09">
        <w:rPr>
          <w:rFonts w:eastAsia="Calibri"/>
          <w:lang w:bidi="ar-SA"/>
        </w:rPr>
        <w:t xml:space="preserve"> </w:t>
      </w:r>
      <w:r w:rsidR="00A73464" w:rsidRPr="00B21A09">
        <w:rPr>
          <w:rFonts w:eastAsia="Calibri"/>
          <w:color w:val="000000"/>
          <w:lang w:bidi="ar-SA"/>
        </w:rPr>
        <w:t>Read about the sights of London to find out more about them</w:t>
      </w:r>
      <w:r w:rsidR="00A73464" w:rsidRPr="00B21A09">
        <w:rPr>
          <w:rFonts w:eastAsia="Calibri"/>
          <w:lang w:bidi="ar-SA"/>
        </w:rPr>
        <w:t xml:space="preserve">  </w:t>
      </w:r>
      <w:proofErr w:type="gramStart"/>
      <w:r w:rsidR="00A73464" w:rsidRPr="00B21A09">
        <w:rPr>
          <w:rFonts w:eastAsia="Calibri"/>
          <w:lang w:bidi="ar-SA"/>
        </w:rPr>
        <w:t xml:space="preserve">   </w:t>
      </w:r>
      <w:r w:rsidR="00141593" w:rsidRPr="00B21A09">
        <w:rPr>
          <w:rFonts w:eastAsia="Calibri"/>
          <w:lang w:bidi="ar-SA"/>
        </w:rPr>
        <w:t>(</w:t>
      </w:r>
      <w:proofErr w:type="gramEnd"/>
      <w:r w:rsidR="00141593" w:rsidRPr="00B21A09">
        <w:rPr>
          <w:rFonts w:eastAsia="Calibri"/>
          <w:lang w:bidi="ar-SA"/>
        </w:rPr>
        <w:t xml:space="preserve"> </w:t>
      </w:r>
      <w:r w:rsidR="00141593" w:rsidRPr="00B21A09">
        <w:rPr>
          <w:rFonts w:eastAsia="Calibri"/>
          <w:lang w:val="ru-RU" w:bidi="ar-SA"/>
        </w:rPr>
        <w:t>работа</w:t>
      </w:r>
      <w:r w:rsidR="00141593" w:rsidRPr="00B21A09">
        <w:rPr>
          <w:rFonts w:eastAsia="Calibri"/>
          <w:lang w:bidi="ar-SA"/>
        </w:rPr>
        <w:t xml:space="preserve"> </w:t>
      </w:r>
      <w:r w:rsidR="00141593" w:rsidRPr="00B21A09">
        <w:rPr>
          <w:rFonts w:eastAsia="Calibri"/>
          <w:lang w:val="ru-RU" w:bidi="ar-SA"/>
        </w:rPr>
        <w:t>с</w:t>
      </w:r>
      <w:r w:rsidR="00141593" w:rsidRPr="00B21A09">
        <w:rPr>
          <w:rFonts w:eastAsia="Calibri"/>
          <w:lang w:bidi="ar-SA"/>
        </w:rPr>
        <w:t xml:space="preserve"> </w:t>
      </w:r>
      <w:r w:rsidR="00141593" w:rsidRPr="00B21A09">
        <w:rPr>
          <w:rFonts w:eastAsia="Calibri"/>
          <w:lang w:val="ru-RU" w:bidi="ar-SA"/>
        </w:rPr>
        <w:t>раздаточным</w:t>
      </w:r>
      <w:r w:rsidR="00141593" w:rsidRPr="00B21A09">
        <w:rPr>
          <w:rFonts w:eastAsia="Calibri"/>
          <w:lang w:bidi="ar-SA"/>
        </w:rPr>
        <w:t xml:space="preserve"> </w:t>
      </w:r>
      <w:r w:rsidR="00141593" w:rsidRPr="00B21A09">
        <w:rPr>
          <w:rFonts w:eastAsia="Calibri"/>
          <w:lang w:val="ru-RU" w:bidi="ar-SA"/>
        </w:rPr>
        <w:t>материалом</w:t>
      </w:r>
      <w:r w:rsidR="00141593" w:rsidRPr="00B21A09">
        <w:rPr>
          <w:rFonts w:eastAsia="Calibri"/>
          <w:lang w:bidi="ar-SA"/>
        </w:rPr>
        <w:t>)</w:t>
      </w:r>
    </w:p>
    <w:p w14:paraId="5546B750" w14:textId="6E31B270" w:rsidR="00141593" w:rsidRPr="00B119EF" w:rsidRDefault="00B119EF" w:rsidP="00B119EF">
      <w:pPr>
        <w:spacing w:line="240" w:lineRule="atLeast"/>
        <w:rPr>
          <w:rFonts w:eastAsia="Calibri"/>
          <w:lang w:bidi="ar-SA"/>
        </w:rPr>
      </w:pPr>
      <w:r>
        <w:rPr>
          <w:rStyle w:val="a5"/>
          <w:b w:val="0"/>
          <w:bCs w:val="0"/>
        </w:rPr>
        <w:t xml:space="preserve"> b)   R</w:t>
      </w:r>
      <w:r w:rsidRPr="00B21A09">
        <w:rPr>
          <w:rStyle w:val="a5"/>
          <w:b w:val="0"/>
          <w:bCs w:val="0"/>
        </w:rPr>
        <w:t>eading</w:t>
      </w:r>
    </w:p>
    <w:p w14:paraId="6D9AC413" w14:textId="2025D61B" w:rsidR="00B21A09" w:rsidRPr="00B21A09" w:rsidRDefault="00B119EF" w:rsidP="00B21A09">
      <w:pPr>
        <w:shd w:val="clear" w:color="auto" w:fill="FFFFFF"/>
        <w:spacing w:line="240" w:lineRule="atLeast"/>
        <w:ind w:firstLine="0"/>
        <w:rPr>
          <w:rFonts w:eastAsia="Calibri"/>
          <w:color w:val="000000"/>
          <w:lang w:bidi="ar-SA"/>
        </w:rPr>
      </w:pPr>
      <w:r>
        <w:t xml:space="preserve">       </w:t>
      </w:r>
      <w:r w:rsidR="00F009BA">
        <w:t>c</w:t>
      </w:r>
      <w:r>
        <w:t xml:space="preserve">)   </w:t>
      </w:r>
      <w:r w:rsidR="00B21A09" w:rsidRPr="00B21A09">
        <w:t>Post-reading   Activity</w:t>
      </w:r>
    </w:p>
    <w:p w14:paraId="6560EE4F" w14:textId="77777777"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b/>
          <w:bCs/>
          <w:lang w:bidi="ar-SA"/>
        </w:rPr>
        <w:t>4.Choose a, b or c.</w:t>
      </w:r>
      <w:r w:rsidRPr="00B21A09">
        <w:rPr>
          <w:rFonts w:eastAsia="Calibri"/>
          <w:b/>
          <w:bCs/>
          <w:lang w:bidi="ar-SA"/>
        </w:rPr>
        <w:br/>
      </w:r>
      <w:proofErr w:type="gramStart"/>
      <w:r w:rsidRPr="00B21A09">
        <w:rPr>
          <w:rFonts w:eastAsia="Calibri"/>
          <w:color w:val="000000"/>
          <w:lang w:bidi="ar-SA"/>
        </w:rPr>
        <w:t>1 .Buckingham</w:t>
      </w:r>
      <w:proofErr w:type="gramEnd"/>
      <w:r w:rsidRPr="00B21A09">
        <w:rPr>
          <w:rFonts w:eastAsia="Calibri"/>
          <w:color w:val="000000"/>
          <w:lang w:bidi="ar-SA"/>
        </w:rPr>
        <w:t xml:space="preserve"> Palace is the Queen’s official ….</w:t>
      </w:r>
    </w:p>
    <w:p w14:paraId="52A32BA2" w14:textId="324E071A"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 xml:space="preserve">        </w:t>
      </w:r>
      <w:r w:rsidR="00B119EF">
        <w:rPr>
          <w:rFonts w:eastAsia="Calibri"/>
          <w:color w:val="000000"/>
          <w:lang w:bidi="ar-SA"/>
        </w:rPr>
        <w:t xml:space="preserve"> </w:t>
      </w:r>
      <w:r w:rsidRPr="00B21A09">
        <w:rPr>
          <w:rFonts w:eastAsia="Calibri"/>
          <w:color w:val="000000"/>
          <w:lang w:bidi="ar-SA"/>
        </w:rPr>
        <w:t xml:space="preserve">a) residence                          b) museum      </w:t>
      </w:r>
      <w:r w:rsidR="00B119EF">
        <w:rPr>
          <w:rFonts w:eastAsia="Calibri"/>
          <w:color w:val="000000"/>
          <w:lang w:bidi="ar-SA"/>
        </w:rPr>
        <w:t xml:space="preserve">  </w:t>
      </w:r>
      <w:r w:rsidRPr="00B21A09">
        <w:rPr>
          <w:rFonts w:eastAsia="Calibri"/>
          <w:color w:val="000000"/>
          <w:lang w:bidi="ar-SA"/>
        </w:rPr>
        <w:t xml:space="preserve"> c) hotel</w:t>
      </w:r>
    </w:p>
    <w:p w14:paraId="58CDC502" w14:textId="77777777"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2. The task of Parliament is to ...</w:t>
      </w:r>
    </w:p>
    <w:p w14:paraId="690BD1CA" w14:textId="77271B44"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 xml:space="preserve">      </w:t>
      </w:r>
      <w:r w:rsidR="00B119EF">
        <w:rPr>
          <w:rFonts w:eastAsia="Calibri"/>
          <w:color w:val="000000"/>
          <w:lang w:bidi="ar-SA"/>
        </w:rPr>
        <w:t xml:space="preserve"> </w:t>
      </w:r>
      <w:r w:rsidRPr="00B21A09">
        <w:rPr>
          <w:rFonts w:eastAsia="Calibri"/>
          <w:color w:val="000000"/>
          <w:lang w:bidi="ar-SA"/>
        </w:rPr>
        <w:t xml:space="preserve"> a) govern the country      </w:t>
      </w:r>
      <w:r w:rsidR="00B119EF">
        <w:rPr>
          <w:rFonts w:eastAsia="Calibri"/>
          <w:color w:val="000000"/>
          <w:lang w:bidi="ar-SA"/>
        </w:rPr>
        <w:t xml:space="preserve">    </w:t>
      </w:r>
      <w:r w:rsidRPr="00B21A09">
        <w:rPr>
          <w:rFonts w:eastAsia="Calibri"/>
          <w:color w:val="000000"/>
          <w:lang w:bidi="ar-SA"/>
        </w:rPr>
        <w:t xml:space="preserve"> b) elect MPs      c) make laws</w:t>
      </w:r>
      <w:r w:rsidRPr="00B21A09">
        <w:rPr>
          <w:rFonts w:eastAsia="Calibri"/>
          <w:color w:val="000000"/>
          <w:lang w:bidi="ar-SA"/>
        </w:rPr>
        <w:br/>
        <w:t xml:space="preserve">3.Big Ben is the name of the ... </w:t>
      </w:r>
    </w:p>
    <w:p w14:paraId="057C1A16" w14:textId="16CBDF35"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 xml:space="preserve">         a) clock                                b) bell                c) clock tower</w:t>
      </w:r>
      <w:r w:rsidRPr="00B21A09">
        <w:rPr>
          <w:rFonts w:eastAsia="Calibri"/>
          <w:color w:val="000000"/>
          <w:lang w:bidi="ar-SA"/>
        </w:rPr>
        <w:br/>
        <w:t>4.The Millennium Bridge ...</w:t>
      </w:r>
      <w:r w:rsidRPr="00B21A09">
        <w:rPr>
          <w:rFonts w:eastAsia="Calibri"/>
          <w:color w:val="000000"/>
          <w:lang w:bidi="ar-SA"/>
        </w:rPr>
        <w:br/>
        <w:t xml:space="preserve">         </w:t>
      </w:r>
      <w:r w:rsidR="00B119EF">
        <w:rPr>
          <w:rFonts w:eastAsia="Calibri"/>
          <w:color w:val="000000"/>
          <w:lang w:bidi="ar-SA"/>
        </w:rPr>
        <w:t xml:space="preserve"> </w:t>
      </w:r>
      <w:r w:rsidRPr="00B21A09">
        <w:rPr>
          <w:rFonts w:eastAsia="Calibri"/>
          <w:color w:val="000000"/>
          <w:lang w:bidi="ar-SA"/>
        </w:rPr>
        <w:t xml:space="preserve">a) was destroyed </w:t>
      </w:r>
      <w:r w:rsidR="00B119EF">
        <w:rPr>
          <w:rFonts w:eastAsia="Calibri"/>
          <w:color w:val="000000"/>
          <w:lang w:bidi="ar-SA"/>
        </w:rPr>
        <w:t xml:space="preserve">   </w:t>
      </w:r>
      <w:r w:rsidRPr="00B21A09">
        <w:rPr>
          <w:rFonts w:eastAsia="Calibri"/>
          <w:color w:val="000000"/>
          <w:lang w:bidi="ar-SA"/>
        </w:rPr>
        <w:t xml:space="preserve">b) collapsed into the river </w:t>
      </w:r>
      <w:r w:rsidR="00B119EF">
        <w:rPr>
          <w:rFonts w:eastAsia="Calibri"/>
          <w:color w:val="000000"/>
          <w:lang w:bidi="ar-SA"/>
        </w:rPr>
        <w:t xml:space="preserve">    </w:t>
      </w:r>
      <w:r w:rsidRPr="00B21A09">
        <w:rPr>
          <w:rFonts w:eastAsia="Calibri"/>
          <w:color w:val="000000"/>
          <w:lang w:bidi="ar-SA"/>
        </w:rPr>
        <w:t>c) was not really destroyed</w:t>
      </w:r>
    </w:p>
    <w:p w14:paraId="05018075" w14:textId="77777777" w:rsidR="00B21A09" w:rsidRP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5.This tall building is called ...</w:t>
      </w:r>
    </w:p>
    <w:p w14:paraId="25A9C067" w14:textId="4F08407D" w:rsidR="00B21A09" w:rsidRDefault="00B21A09" w:rsidP="00B21A09">
      <w:pPr>
        <w:shd w:val="clear" w:color="auto" w:fill="FFFFFF"/>
        <w:spacing w:line="240" w:lineRule="atLeast"/>
        <w:ind w:firstLine="0"/>
        <w:rPr>
          <w:rFonts w:eastAsia="Calibri"/>
          <w:color w:val="000000"/>
          <w:lang w:bidi="ar-SA"/>
        </w:rPr>
      </w:pPr>
      <w:r w:rsidRPr="00B21A09">
        <w:rPr>
          <w:rFonts w:eastAsia="Calibri"/>
          <w:color w:val="000000"/>
          <w:lang w:bidi="ar-SA"/>
        </w:rPr>
        <w:t xml:space="preserve">            a) the Rocket</w:t>
      </w:r>
      <w:r w:rsidR="00B119EF">
        <w:rPr>
          <w:rFonts w:eastAsia="Calibri"/>
          <w:color w:val="000000"/>
          <w:lang w:bidi="ar-SA"/>
        </w:rPr>
        <w:t xml:space="preserve">               </w:t>
      </w:r>
      <w:r w:rsidRPr="00B21A09">
        <w:rPr>
          <w:rFonts w:eastAsia="Calibri"/>
          <w:color w:val="000000"/>
          <w:lang w:bidi="ar-SA"/>
        </w:rPr>
        <w:t xml:space="preserve"> b) the Gherkin </w:t>
      </w:r>
      <w:r w:rsidR="00B119EF">
        <w:rPr>
          <w:rFonts w:eastAsia="Calibri"/>
          <w:color w:val="000000"/>
          <w:lang w:bidi="ar-SA"/>
        </w:rPr>
        <w:t xml:space="preserve">      </w:t>
      </w:r>
      <w:r w:rsidRPr="00B21A09">
        <w:rPr>
          <w:rFonts w:eastAsia="Calibri"/>
          <w:color w:val="000000"/>
          <w:lang w:bidi="ar-SA"/>
        </w:rPr>
        <w:t>c) the Skyscraper</w:t>
      </w:r>
    </w:p>
    <w:p w14:paraId="60E23AF9" w14:textId="77777777" w:rsidR="00F009BA" w:rsidRPr="00B21A09" w:rsidRDefault="00F009BA" w:rsidP="00B21A09">
      <w:pPr>
        <w:shd w:val="clear" w:color="auto" w:fill="FFFFFF"/>
        <w:spacing w:line="240" w:lineRule="atLeast"/>
        <w:ind w:firstLine="0"/>
        <w:rPr>
          <w:rFonts w:eastAsia="Calibri"/>
          <w:color w:val="000000"/>
          <w:lang w:bidi="ar-SA"/>
        </w:rPr>
      </w:pPr>
    </w:p>
    <w:p w14:paraId="7C46F639" w14:textId="77777777" w:rsidR="00B21A09" w:rsidRPr="00B21A09" w:rsidRDefault="00B21A09" w:rsidP="00B21A09">
      <w:pPr>
        <w:shd w:val="clear" w:color="auto" w:fill="FFFFFF"/>
        <w:spacing w:line="240" w:lineRule="atLeast"/>
        <w:ind w:firstLine="0"/>
        <w:rPr>
          <w:color w:val="000000"/>
          <w:lang w:eastAsia="ru-RU" w:bidi="ar-SA"/>
        </w:rPr>
      </w:pPr>
      <w:r w:rsidRPr="00B21A09">
        <w:rPr>
          <w:b/>
          <w:bCs/>
          <w:color w:val="000000"/>
          <w:lang w:eastAsia="ru-RU" w:bidi="ar-SA"/>
        </w:rPr>
        <w:t xml:space="preserve">5. </w:t>
      </w:r>
      <w:r w:rsidRPr="00B21A09">
        <w:rPr>
          <w:b/>
          <w:bCs/>
          <w:color w:val="000000"/>
          <w:lang w:val="ru-RU" w:eastAsia="ru-RU" w:bidi="ar-SA"/>
        </w:rPr>
        <w:t>Questions:</w:t>
      </w:r>
    </w:p>
    <w:p w14:paraId="4960DB7F" w14:textId="77777777"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Where does Big Ben stand?</w:t>
      </w:r>
    </w:p>
    <w:p w14:paraId="23D17B78" w14:textId="77777777"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Who was the bell named after?</w:t>
      </w:r>
    </w:p>
    <w:p w14:paraId="367A6663" w14:textId="0704DA3D"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 xml:space="preserve">Who was Sir Benjamin </w:t>
      </w:r>
      <w:r w:rsidR="00B119EF">
        <w:rPr>
          <w:color w:val="000000"/>
          <w:lang w:eastAsia="ru-RU" w:bidi="ar-SA"/>
        </w:rPr>
        <w:t>H</w:t>
      </w:r>
      <w:r w:rsidRPr="00B21A09">
        <w:rPr>
          <w:color w:val="000000"/>
          <w:lang w:eastAsia="ru-RU" w:bidi="ar-SA"/>
        </w:rPr>
        <w:t>all?</w:t>
      </w:r>
    </w:p>
    <w:p w14:paraId="10B6BBDC" w14:textId="77777777"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What is the Queen’s official residence?</w:t>
      </w:r>
    </w:p>
    <w:p w14:paraId="4D519CDF" w14:textId="77777777"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Where is Buckingham Palace located?</w:t>
      </w:r>
    </w:p>
    <w:p w14:paraId="4EFBE875" w14:textId="77777777" w:rsidR="00B21A09" w:rsidRPr="00B21A09" w:rsidRDefault="00B21A09" w:rsidP="00B21A09">
      <w:pPr>
        <w:numPr>
          <w:ilvl w:val="0"/>
          <w:numId w:val="26"/>
        </w:numPr>
        <w:shd w:val="clear" w:color="auto" w:fill="FFFFFF"/>
        <w:spacing w:line="240" w:lineRule="atLeast"/>
        <w:rPr>
          <w:color w:val="000000"/>
          <w:lang w:eastAsia="ru-RU" w:bidi="ar-SA"/>
        </w:rPr>
      </w:pPr>
      <w:r w:rsidRPr="00B21A09">
        <w:rPr>
          <w:color w:val="000000"/>
          <w:lang w:eastAsia="ru-RU" w:bidi="ar-SA"/>
        </w:rPr>
        <w:t>When can guests go inside Buckingham Palace?</w:t>
      </w:r>
    </w:p>
    <w:p w14:paraId="54F32417" w14:textId="77777777" w:rsidR="00141593" w:rsidRPr="00B21A09" w:rsidRDefault="00141593" w:rsidP="00B21A09">
      <w:pPr>
        <w:spacing w:line="240" w:lineRule="atLeast"/>
        <w:ind w:firstLine="0"/>
        <w:rPr>
          <w:rFonts w:eastAsia="Calibri"/>
          <w:b/>
          <w:bCs/>
          <w:lang w:bidi="ar-SA"/>
        </w:rPr>
      </w:pPr>
    </w:p>
    <w:p w14:paraId="3379C13F" w14:textId="77777777" w:rsidR="00B21A09" w:rsidRPr="00B21A09" w:rsidRDefault="00B21A09" w:rsidP="00B21A09">
      <w:pPr>
        <w:spacing w:line="240" w:lineRule="atLeast"/>
        <w:rPr>
          <w:rStyle w:val="a5"/>
          <w:lang w:val="ru-RU"/>
        </w:rPr>
      </w:pPr>
      <w:r w:rsidRPr="00A71EA8">
        <w:rPr>
          <w:rStyle w:val="a5"/>
        </w:rPr>
        <w:t xml:space="preserve">                                        </w:t>
      </w:r>
      <w:r w:rsidRPr="00B21A09">
        <w:rPr>
          <w:rStyle w:val="a5"/>
        </w:rPr>
        <w:t>III</w:t>
      </w:r>
      <w:r w:rsidRPr="00B21A09">
        <w:rPr>
          <w:rStyle w:val="a5"/>
          <w:lang w:val="ru-RU"/>
        </w:rPr>
        <w:t>. Рефлексивно-оценочная часть</w:t>
      </w:r>
    </w:p>
    <w:p w14:paraId="60F76B78" w14:textId="77777777" w:rsidR="00B21A09" w:rsidRPr="00B21A09" w:rsidRDefault="00B21A09" w:rsidP="00B21A09">
      <w:pPr>
        <w:spacing w:line="240" w:lineRule="atLeast"/>
        <w:ind w:firstLine="0"/>
        <w:rPr>
          <w:rStyle w:val="a5"/>
          <w:b w:val="0"/>
          <w:bCs w:val="0"/>
          <w:lang w:val="ru-RU"/>
        </w:rPr>
      </w:pPr>
    </w:p>
    <w:p w14:paraId="0EE2D5C7" w14:textId="77777777" w:rsidR="00B21A09" w:rsidRPr="00B21A09" w:rsidRDefault="00B21A09" w:rsidP="00B21A09">
      <w:pPr>
        <w:spacing w:line="240" w:lineRule="atLeast"/>
        <w:rPr>
          <w:color w:val="000000"/>
          <w:shd w:val="clear" w:color="auto" w:fill="FFFFFF"/>
          <w:lang w:val="ru-RU"/>
        </w:rPr>
      </w:pPr>
      <w:r w:rsidRPr="00B21A09">
        <w:rPr>
          <w:rStyle w:val="a5"/>
          <w:lang w:val="ru-RU"/>
        </w:rPr>
        <w:t>1.Инструктаж по выполнению домашнего задания</w:t>
      </w:r>
      <w:r w:rsidRPr="00B21A09">
        <w:rPr>
          <w:color w:val="000000"/>
          <w:shd w:val="clear" w:color="auto" w:fill="FFFFFF"/>
          <w:lang w:val="ru-RU"/>
        </w:rPr>
        <w:t xml:space="preserve"> </w:t>
      </w:r>
    </w:p>
    <w:p w14:paraId="2F2FFE73" w14:textId="30AEC407" w:rsidR="00B21A09" w:rsidRPr="00B21A09" w:rsidRDefault="00F009BA" w:rsidP="00B21A09">
      <w:pPr>
        <w:spacing w:line="240" w:lineRule="atLeast"/>
        <w:rPr>
          <w:color w:val="000000"/>
          <w:shd w:val="clear" w:color="auto" w:fill="FFFFFF"/>
          <w:lang w:val="ru-RU"/>
        </w:rPr>
      </w:pPr>
      <w:r>
        <w:rPr>
          <w:color w:val="000000"/>
          <w:shd w:val="clear" w:color="auto" w:fill="FFFFFF"/>
          <w:lang w:val="ru-RU"/>
        </w:rPr>
        <w:t xml:space="preserve">     </w:t>
      </w:r>
      <w:r w:rsidR="00B21A09" w:rsidRPr="00B21A09">
        <w:rPr>
          <w:color w:val="000000"/>
          <w:shd w:val="clear" w:color="auto" w:fill="FFFFFF"/>
          <w:lang w:val="ru-RU"/>
        </w:rPr>
        <w:t xml:space="preserve">Обсуждается, что нужно выучить/повторить дома. </w:t>
      </w:r>
      <w:proofErr w:type="gramStart"/>
      <w:r w:rsidR="00B21A09" w:rsidRPr="00B21A09">
        <w:rPr>
          <w:color w:val="000000"/>
          <w:shd w:val="clear" w:color="auto" w:fill="FFFFFF"/>
          <w:lang w:val="ru-RU"/>
        </w:rPr>
        <w:t>Записывается  домашнее</w:t>
      </w:r>
      <w:proofErr w:type="gramEnd"/>
      <w:r w:rsidR="00B21A09" w:rsidRPr="00B21A09">
        <w:rPr>
          <w:color w:val="000000"/>
          <w:shd w:val="clear" w:color="auto" w:fill="FFFFFF"/>
          <w:lang w:val="ru-RU"/>
        </w:rPr>
        <w:t xml:space="preserve"> задание</w:t>
      </w:r>
    </w:p>
    <w:p w14:paraId="5F413C5F" w14:textId="77777777" w:rsidR="00B21A09" w:rsidRPr="00B21A09" w:rsidRDefault="00B21A09" w:rsidP="00B21A09">
      <w:pPr>
        <w:spacing w:line="240" w:lineRule="atLeast"/>
        <w:rPr>
          <w:lang w:val="ru-RU" w:eastAsia="ru-RU"/>
        </w:rPr>
      </w:pPr>
      <w:r w:rsidRPr="00A71EA8">
        <w:rPr>
          <w:rStyle w:val="a5"/>
          <w:lang w:val="ru-RU"/>
        </w:rPr>
        <w:t xml:space="preserve">2 </w:t>
      </w:r>
      <w:r w:rsidRPr="00F009BA">
        <w:rPr>
          <w:rStyle w:val="a5"/>
          <w:lang w:val="ru-RU"/>
        </w:rPr>
        <w:t>Рефлексия</w:t>
      </w:r>
      <w:r w:rsidRPr="00B21A09">
        <w:rPr>
          <w:lang w:val="ru-RU" w:eastAsia="ru-RU"/>
        </w:rPr>
        <w:t xml:space="preserve">. </w:t>
      </w:r>
    </w:p>
    <w:p w14:paraId="64B5E3FF" w14:textId="7BD22426" w:rsidR="00B21A09" w:rsidRPr="00B21A09" w:rsidRDefault="00F009BA" w:rsidP="00F009BA">
      <w:r w:rsidRPr="00A71EA8">
        <w:rPr>
          <w:lang w:val="ru-RU"/>
        </w:rPr>
        <w:t xml:space="preserve">     </w:t>
      </w:r>
      <w:r w:rsidR="00B21A09" w:rsidRPr="00B21A09">
        <w:t>So</w:t>
      </w:r>
      <w:r w:rsidR="00B21A09" w:rsidRPr="00A71EA8">
        <w:rPr>
          <w:lang w:val="ru-RU"/>
        </w:rPr>
        <w:t xml:space="preserve">, </w:t>
      </w:r>
      <w:r w:rsidR="00B21A09" w:rsidRPr="00B21A09">
        <w:t>what</w:t>
      </w:r>
      <w:r w:rsidR="00B21A09" w:rsidRPr="00A71EA8">
        <w:rPr>
          <w:lang w:val="ru-RU"/>
        </w:rPr>
        <w:t xml:space="preserve"> </w:t>
      </w:r>
      <w:r w:rsidR="00B21A09" w:rsidRPr="00B21A09">
        <w:t>have</w:t>
      </w:r>
      <w:r w:rsidR="00B21A09" w:rsidRPr="00A71EA8">
        <w:rPr>
          <w:lang w:val="ru-RU"/>
        </w:rPr>
        <w:t xml:space="preserve"> </w:t>
      </w:r>
      <w:r w:rsidR="00B21A09" w:rsidRPr="00B21A09">
        <w:t>you</w:t>
      </w:r>
      <w:r w:rsidR="00B21A09" w:rsidRPr="00A71EA8">
        <w:rPr>
          <w:lang w:val="ru-RU"/>
        </w:rPr>
        <w:t xml:space="preserve"> </w:t>
      </w:r>
      <w:r w:rsidR="00B21A09" w:rsidRPr="00B21A09">
        <w:t>learnt</w:t>
      </w:r>
      <w:r w:rsidR="00B21A09" w:rsidRPr="00A71EA8">
        <w:rPr>
          <w:lang w:val="ru-RU"/>
        </w:rPr>
        <w:t xml:space="preserve"> </w:t>
      </w:r>
      <w:r w:rsidR="00B21A09" w:rsidRPr="00B21A09">
        <w:t>today</w:t>
      </w:r>
      <w:r w:rsidR="00B21A09" w:rsidRPr="00A71EA8">
        <w:rPr>
          <w:lang w:val="ru-RU"/>
        </w:rPr>
        <w:t>?</w:t>
      </w:r>
      <w:r w:rsidR="00B21A09" w:rsidRPr="00A71EA8">
        <w:rPr>
          <w:rFonts w:eastAsia="Calibri"/>
          <w:color w:val="242021"/>
          <w:lang w:val="ru-RU"/>
        </w:rPr>
        <w:t xml:space="preserve"> </w:t>
      </w:r>
      <w:r w:rsidR="00B21A09" w:rsidRPr="00B21A09">
        <w:rPr>
          <w:rFonts w:eastAsia="Calibri"/>
          <w:color w:val="242021"/>
        </w:rPr>
        <w:t>What topic did we discuss at the lesson today?</w:t>
      </w:r>
      <w:r w:rsidR="00B21A09" w:rsidRPr="00B21A09">
        <w:rPr>
          <w:rFonts w:eastAsia="Calibri"/>
          <w:color w:val="242021"/>
        </w:rPr>
        <w:br/>
      </w:r>
      <w:r w:rsidRPr="00F009BA">
        <w:rPr>
          <w:rFonts w:eastAsia="Calibri"/>
          <w:color w:val="242021"/>
        </w:rPr>
        <w:t xml:space="preserve">          </w:t>
      </w:r>
      <w:r w:rsidR="00B21A09" w:rsidRPr="00B21A09">
        <w:rPr>
          <w:rFonts w:eastAsia="Calibri"/>
          <w:color w:val="242021"/>
        </w:rPr>
        <w:t>What new words have you learned?</w:t>
      </w:r>
      <w:r w:rsidR="00B21A09" w:rsidRPr="00B21A09">
        <w:t xml:space="preserve"> Say which of these places you would like to visit and why</w:t>
      </w:r>
    </w:p>
    <w:p w14:paraId="30F8A586" w14:textId="77777777" w:rsidR="00B21A09" w:rsidRPr="00B21A09" w:rsidRDefault="00B21A09" w:rsidP="00B21A09">
      <w:pPr>
        <w:spacing w:line="240" w:lineRule="atLeast"/>
        <w:rPr>
          <w:color w:val="000000"/>
          <w:shd w:val="clear" w:color="auto" w:fill="FFFFFF"/>
        </w:rPr>
      </w:pPr>
    </w:p>
    <w:p w14:paraId="6D052159" w14:textId="77777777" w:rsidR="00141593" w:rsidRPr="00B21A09" w:rsidRDefault="00141593" w:rsidP="00B21A09">
      <w:pPr>
        <w:spacing w:line="240" w:lineRule="atLeast"/>
        <w:ind w:firstLine="0"/>
        <w:rPr>
          <w:rFonts w:eastAsia="Calibri"/>
          <w:b/>
          <w:bCs/>
          <w:lang w:bidi="ar-SA"/>
        </w:rPr>
      </w:pPr>
    </w:p>
    <w:p w14:paraId="5D9B435C" w14:textId="77777777" w:rsidR="00141593" w:rsidRPr="00B21A09" w:rsidRDefault="00141593" w:rsidP="00B21A09">
      <w:pPr>
        <w:spacing w:line="240" w:lineRule="atLeast"/>
        <w:ind w:firstLine="0"/>
        <w:rPr>
          <w:rFonts w:eastAsia="Calibri"/>
          <w:b/>
          <w:bCs/>
          <w:lang w:bidi="ar-SA"/>
        </w:rPr>
      </w:pPr>
    </w:p>
    <w:p w14:paraId="07684A95" w14:textId="77777777" w:rsidR="00141593" w:rsidRPr="00B21A09" w:rsidRDefault="00141593" w:rsidP="00B21A09">
      <w:pPr>
        <w:spacing w:line="240" w:lineRule="atLeast"/>
        <w:ind w:firstLine="0"/>
        <w:rPr>
          <w:rFonts w:eastAsia="Calibri"/>
          <w:b/>
          <w:bCs/>
          <w:lang w:bidi="ar-SA"/>
        </w:rPr>
      </w:pPr>
    </w:p>
    <w:p w14:paraId="2CDC4E78" w14:textId="77777777" w:rsidR="00141593" w:rsidRPr="00B21A09" w:rsidRDefault="00141593" w:rsidP="00B21A09">
      <w:pPr>
        <w:spacing w:line="240" w:lineRule="atLeast"/>
        <w:ind w:firstLine="0"/>
        <w:rPr>
          <w:rFonts w:eastAsia="Calibri"/>
          <w:b/>
          <w:bCs/>
          <w:lang w:bidi="ar-SA"/>
        </w:rPr>
      </w:pPr>
    </w:p>
    <w:p w14:paraId="16817566" w14:textId="77777777" w:rsidR="00141593" w:rsidRPr="00B21A09" w:rsidRDefault="00141593" w:rsidP="00B21A09">
      <w:pPr>
        <w:spacing w:line="240" w:lineRule="atLeast"/>
        <w:ind w:firstLine="0"/>
        <w:rPr>
          <w:rFonts w:eastAsia="Calibri"/>
          <w:b/>
          <w:bCs/>
          <w:lang w:bidi="ar-SA"/>
        </w:rPr>
      </w:pPr>
    </w:p>
    <w:p w14:paraId="139F5C80" w14:textId="60350537" w:rsidR="00B21A09" w:rsidRDefault="00B21A09" w:rsidP="00A73464">
      <w:pPr>
        <w:spacing w:after="160" w:line="259" w:lineRule="auto"/>
        <w:ind w:firstLine="0"/>
        <w:rPr>
          <w:rFonts w:eastAsia="Calibri"/>
          <w:b/>
          <w:bCs/>
          <w:lang w:bidi="ar-SA"/>
        </w:rPr>
      </w:pPr>
    </w:p>
    <w:p w14:paraId="6D15EB84" w14:textId="7CF90D4D" w:rsidR="00B119EF" w:rsidRDefault="00B119EF" w:rsidP="00A73464">
      <w:pPr>
        <w:spacing w:after="160" w:line="259" w:lineRule="auto"/>
        <w:ind w:firstLine="0"/>
        <w:rPr>
          <w:rFonts w:eastAsia="Calibri"/>
          <w:b/>
          <w:bCs/>
          <w:lang w:bidi="ar-SA"/>
        </w:rPr>
      </w:pPr>
    </w:p>
    <w:p w14:paraId="798047F8" w14:textId="77777777" w:rsidR="00B119EF" w:rsidRDefault="00B119EF" w:rsidP="00A73464">
      <w:pPr>
        <w:spacing w:after="160" w:line="259" w:lineRule="auto"/>
        <w:ind w:firstLine="0"/>
        <w:rPr>
          <w:rFonts w:eastAsia="Calibri"/>
          <w:b/>
          <w:bCs/>
          <w:sz w:val="20"/>
          <w:szCs w:val="20"/>
          <w:lang w:bidi="ar-SA"/>
        </w:rPr>
      </w:pPr>
    </w:p>
    <w:p w14:paraId="59F90B24" w14:textId="77777777" w:rsidR="00E022E7" w:rsidRDefault="00141593" w:rsidP="00A73464">
      <w:pPr>
        <w:spacing w:after="160" w:line="259" w:lineRule="auto"/>
        <w:ind w:firstLine="0"/>
        <w:rPr>
          <w:rFonts w:eastAsia="Calibri"/>
          <w:b/>
          <w:bCs/>
          <w:sz w:val="20"/>
          <w:szCs w:val="20"/>
          <w:lang w:bidi="ar-SA"/>
        </w:rPr>
      </w:pPr>
      <w:r w:rsidRPr="00B21A09">
        <w:rPr>
          <w:rFonts w:eastAsia="Calibri"/>
          <w:b/>
          <w:bCs/>
          <w:sz w:val="20"/>
          <w:szCs w:val="20"/>
          <w:lang w:bidi="ar-SA"/>
        </w:rPr>
        <w:t xml:space="preserve">                                                          </w:t>
      </w:r>
    </w:p>
    <w:p w14:paraId="4B7BA7CC" w14:textId="3A473CEC" w:rsidR="00141593" w:rsidRPr="00141593" w:rsidRDefault="00141593" w:rsidP="00A73464">
      <w:pPr>
        <w:spacing w:after="160" w:line="259" w:lineRule="auto"/>
        <w:ind w:firstLine="0"/>
        <w:rPr>
          <w:rFonts w:eastAsia="Calibri"/>
          <w:b/>
          <w:bCs/>
          <w:sz w:val="20"/>
          <w:szCs w:val="20"/>
          <w:lang w:bidi="ar-SA"/>
        </w:rPr>
      </w:pPr>
      <w:r w:rsidRPr="00B21A09">
        <w:rPr>
          <w:rFonts w:eastAsia="Calibri"/>
          <w:b/>
          <w:bCs/>
          <w:sz w:val="20"/>
          <w:szCs w:val="20"/>
          <w:lang w:bidi="ar-SA"/>
        </w:rPr>
        <w:lastRenderedPageBreak/>
        <w:t xml:space="preserve">   </w:t>
      </w:r>
      <w:r>
        <w:rPr>
          <w:rFonts w:eastAsia="Calibri"/>
          <w:b/>
          <w:bCs/>
          <w:sz w:val="20"/>
          <w:szCs w:val="20"/>
          <w:lang w:val="ru-RU" w:bidi="ar-SA"/>
        </w:rPr>
        <w:t>Раздаточный</w:t>
      </w:r>
      <w:r w:rsidRPr="00141593">
        <w:rPr>
          <w:rFonts w:eastAsia="Calibri"/>
          <w:b/>
          <w:bCs/>
          <w:sz w:val="20"/>
          <w:szCs w:val="20"/>
          <w:lang w:bidi="ar-SA"/>
        </w:rPr>
        <w:t xml:space="preserve"> </w:t>
      </w:r>
      <w:r>
        <w:rPr>
          <w:rFonts w:eastAsia="Calibri"/>
          <w:b/>
          <w:bCs/>
          <w:sz w:val="20"/>
          <w:szCs w:val="20"/>
          <w:lang w:val="ru-RU" w:bidi="ar-SA"/>
        </w:rPr>
        <w:t>материал</w:t>
      </w:r>
    </w:p>
    <w:p w14:paraId="60B0106B" w14:textId="752C9C78" w:rsidR="00A73464" w:rsidRPr="00A73464" w:rsidRDefault="00A73464" w:rsidP="00141593">
      <w:pPr>
        <w:framePr w:w="9775" w:wrap="auto" w:hAnchor="text" w:x="567"/>
        <w:spacing w:after="160" w:line="259" w:lineRule="auto"/>
        <w:ind w:firstLine="0"/>
        <w:rPr>
          <w:rFonts w:eastAsia="Calibri"/>
          <w:b/>
          <w:bCs/>
          <w:sz w:val="20"/>
          <w:szCs w:val="20"/>
          <w:lang w:bidi="ar-SA"/>
        </w:rPr>
        <w:sectPr w:rsidR="00A73464" w:rsidRPr="00A73464" w:rsidSect="008C783C">
          <w:type w:val="continuous"/>
          <w:pgSz w:w="11906" w:h="16838"/>
          <w:pgMar w:top="1134" w:right="567" w:bottom="1134" w:left="1134" w:header="709" w:footer="709" w:gutter="0"/>
          <w:cols w:space="708"/>
          <w:titlePg/>
          <w:docGrid w:linePitch="360"/>
        </w:sectPr>
      </w:pPr>
      <w:r w:rsidRPr="00A73464">
        <w:rPr>
          <w:rFonts w:eastAsia="Calibri"/>
          <w:b/>
          <w:bCs/>
          <w:sz w:val="20"/>
          <w:szCs w:val="20"/>
          <w:lang w:bidi="ar-SA"/>
        </w:rPr>
        <w:t>THE MILLENNIUM</w:t>
      </w:r>
      <w:r w:rsidRPr="00A73464">
        <w:rPr>
          <w:rFonts w:eastAsia="Calibri"/>
          <w:color w:val="000000"/>
          <w:sz w:val="20"/>
          <w:szCs w:val="20"/>
          <w:lang w:bidi="ar-SA"/>
        </w:rPr>
        <w:t xml:space="preserve"> </w:t>
      </w:r>
      <w:r w:rsidRPr="00A73464">
        <w:rPr>
          <w:rFonts w:eastAsia="Calibri"/>
          <w:b/>
          <w:bCs/>
          <w:sz w:val="20"/>
          <w:szCs w:val="20"/>
          <w:lang w:bidi="ar-SA"/>
        </w:rPr>
        <w:t xml:space="preserve">BRIDGE    </w:t>
      </w:r>
    </w:p>
    <w:p w14:paraId="5D72C930" w14:textId="4B1A0974" w:rsidR="00A73464" w:rsidRPr="00A73464" w:rsidRDefault="00A73464" w:rsidP="00A73464">
      <w:pPr>
        <w:spacing w:after="160" w:line="259" w:lineRule="auto"/>
        <w:ind w:firstLine="0"/>
        <w:rPr>
          <w:rFonts w:ascii="LucidaSansUnicode" w:eastAsia="Calibri" w:hAnsi="LucidaSansUnicode"/>
          <w:color w:val="000000"/>
          <w:lang w:bidi="ar-SA"/>
        </w:rPr>
      </w:pPr>
      <w:r w:rsidRPr="00A73464">
        <w:rPr>
          <w:rFonts w:eastAsia="Calibri"/>
          <w:b/>
          <w:bCs/>
          <w:sz w:val="20"/>
          <w:szCs w:val="20"/>
          <w:lang w:bidi="ar-SA"/>
        </w:rPr>
        <w:t xml:space="preserve">      </w:t>
      </w:r>
      <w:r w:rsidRPr="00A73464">
        <w:rPr>
          <w:rFonts w:ascii="Calibri" w:eastAsia="Calibri" w:hAnsi="Calibri"/>
          <w:noProof/>
          <w:sz w:val="22"/>
          <w:szCs w:val="22"/>
          <w:lang w:bidi="ar-SA"/>
        </w:rPr>
        <w:drawing>
          <wp:inline distT="0" distB="0" distL="0" distR="0" wp14:anchorId="2FE29182" wp14:editId="03ACACA7">
            <wp:extent cx="2743200" cy="17049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704975"/>
                    </a:xfrm>
                    <a:prstGeom prst="rect">
                      <a:avLst/>
                    </a:prstGeom>
                    <a:noFill/>
                  </pic:spPr>
                </pic:pic>
              </a:graphicData>
            </a:graphic>
          </wp:inline>
        </w:drawing>
      </w:r>
      <w:r w:rsidRPr="00A73464">
        <w:rPr>
          <w:rFonts w:ascii="Calibri" w:eastAsia="Calibri" w:hAnsi="Calibri"/>
          <w:sz w:val="22"/>
          <w:szCs w:val="22"/>
          <w:lang w:bidi="ar-SA"/>
        </w:rPr>
        <w:t xml:space="preserve"> </w:t>
      </w:r>
    </w:p>
    <w:p w14:paraId="179D1AFE" w14:textId="09613964" w:rsidR="00A73464" w:rsidRDefault="00A73464" w:rsidP="00A73464">
      <w:pPr>
        <w:spacing w:line="240" w:lineRule="atLeast"/>
        <w:ind w:firstLine="0"/>
        <w:rPr>
          <w:rFonts w:eastAsia="Calibri"/>
          <w:color w:val="000000"/>
          <w:lang w:bidi="ar-SA"/>
        </w:rPr>
      </w:pPr>
      <w:bookmarkStart w:id="0" w:name="_Hlk190113278"/>
      <w:r w:rsidRPr="00A73464">
        <w:rPr>
          <w:rFonts w:eastAsia="Calibri"/>
          <w:color w:val="000000"/>
          <w:lang w:bidi="ar-SA"/>
        </w:rPr>
        <w:t>The Millennium Bridge is a bridge</w:t>
      </w:r>
      <w:r w:rsidRPr="00A73464">
        <w:rPr>
          <w:rFonts w:eastAsia="Calibri"/>
          <w:color w:val="000000"/>
          <w:sz w:val="22"/>
          <w:szCs w:val="22"/>
          <w:lang w:bidi="ar-SA"/>
        </w:rPr>
        <w:t xml:space="preserve"> </w:t>
      </w:r>
      <w:r w:rsidRPr="00A73464">
        <w:rPr>
          <w:rFonts w:eastAsia="Calibri"/>
          <w:color w:val="000000"/>
          <w:lang w:bidi="ar-SA"/>
        </w:rPr>
        <w:t>over the River Thames. People like walking over it</w:t>
      </w:r>
      <w:r w:rsidRPr="00A73464">
        <w:rPr>
          <w:rFonts w:eastAsia="Calibri"/>
          <w:color w:val="000000"/>
          <w:sz w:val="22"/>
          <w:szCs w:val="22"/>
          <w:lang w:bidi="ar-SA"/>
        </w:rPr>
        <w:t xml:space="preserve"> </w:t>
      </w:r>
      <w:r w:rsidRPr="00A73464">
        <w:rPr>
          <w:rFonts w:eastAsia="Calibri"/>
          <w:color w:val="000000"/>
          <w:lang w:bidi="ar-SA"/>
        </w:rPr>
        <w:t>because there is no traffic on it. It’s 145 m long. The bridge has got the nickname ‘Wobbly Bridge’. When it</w:t>
      </w:r>
      <w:r w:rsidRPr="00A73464">
        <w:rPr>
          <w:rFonts w:eastAsia="Calibri"/>
          <w:color w:val="000000"/>
          <w:sz w:val="22"/>
          <w:szCs w:val="22"/>
          <w:lang w:bidi="ar-SA"/>
        </w:rPr>
        <w:t xml:space="preserve"> </w:t>
      </w:r>
      <w:r w:rsidRPr="00A73464">
        <w:rPr>
          <w:rFonts w:eastAsia="Calibri"/>
          <w:color w:val="000000"/>
          <w:lang w:bidi="ar-SA"/>
        </w:rPr>
        <w:t>first opened in 2000, thousands of people who walked</w:t>
      </w:r>
      <w:r w:rsidRPr="00A73464">
        <w:rPr>
          <w:rFonts w:eastAsia="Calibri"/>
          <w:color w:val="000000"/>
          <w:sz w:val="22"/>
          <w:szCs w:val="22"/>
          <w:lang w:bidi="ar-SA"/>
        </w:rPr>
        <w:t xml:space="preserve"> </w:t>
      </w:r>
      <w:r w:rsidRPr="00A73464">
        <w:rPr>
          <w:rFonts w:eastAsia="Calibri"/>
          <w:color w:val="000000"/>
          <w:lang w:bidi="ar-SA"/>
        </w:rPr>
        <w:t>across felt a gentle movement underfoot. In the film Horry Potter and the Half-Blood</w:t>
      </w:r>
      <w:r w:rsidRPr="00A73464">
        <w:rPr>
          <w:rFonts w:eastAsia="Calibri"/>
          <w:color w:val="000000"/>
          <w:sz w:val="22"/>
          <w:szCs w:val="22"/>
          <w:lang w:bidi="ar-SA"/>
        </w:rPr>
        <w:t xml:space="preserve"> </w:t>
      </w:r>
      <w:r w:rsidRPr="00A73464">
        <w:rPr>
          <w:rFonts w:eastAsia="Calibri"/>
          <w:color w:val="000000"/>
          <w:lang w:bidi="ar-SA"/>
        </w:rPr>
        <w:t>Prince, Lord Voldemort’s Death Eaters try to destroy the bridge and after some twisting, it collapses into the Thames. Luckily, that was just a film!</w:t>
      </w:r>
    </w:p>
    <w:p w14:paraId="71E373C9" w14:textId="77777777" w:rsidR="00A73464" w:rsidRPr="00A73464" w:rsidRDefault="00A73464" w:rsidP="00A73464">
      <w:pPr>
        <w:spacing w:line="240" w:lineRule="atLeast"/>
        <w:ind w:firstLine="0"/>
        <w:rPr>
          <w:rFonts w:eastAsia="Calibri"/>
          <w:color w:val="000000"/>
          <w:lang w:bidi="ar-SA"/>
        </w:rPr>
      </w:pPr>
    </w:p>
    <w:bookmarkEnd w:id="0"/>
    <w:p w14:paraId="012152FA" w14:textId="4B1A0974" w:rsidR="00A73464" w:rsidRPr="00A73464" w:rsidRDefault="00A73464" w:rsidP="00A73464">
      <w:pPr>
        <w:spacing w:after="160" w:line="259" w:lineRule="auto"/>
        <w:ind w:firstLine="0"/>
        <w:rPr>
          <w:rFonts w:ascii="LucidaSansUnicode" w:eastAsia="Calibri" w:hAnsi="LucidaSansUnicode"/>
          <w:color w:val="000000"/>
          <w:lang w:bidi="ar-SA"/>
        </w:rPr>
      </w:pPr>
      <w:r w:rsidRPr="00A73464">
        <w:rPr>
          <w:rFonts w:eastAsia="Calibri"/>
          <w:b/>
          <w:bCs/>
          <w:sz w:val="20"/>
          <w:szCs w:val="20"/>
          <w:lang w:eastAsia="ru-RU" w:bidi="ar-SA"/>
        </w:rPr>
        <w:t>THE HOUSES OF PARLIAMENT</w:t>
      </w:r>
    </w:p>
    <w:p w14:paraId="7678E5FB" w14:textId="77777777" w:rsidR="00A73464" w:rsidRPr="00A73464" w:rsidRDefault="00A73464" w:rsidP="00A73464">
      <w:pPr>
        <w:spacing w:after="160" w:line="259" w:lineRule="auto"/>
        <w:ind w:firstLine="0"/>
        <w:rPr>
          <w:rFonts w:ascii="LucidaSansUnicode" w:eastAsia="Calibri" w:hAnsi="LucidaSansUnicode"/>
          <w:color w:val="000000"/>
          <w:lang w:bidi="ar-SA"/>
        </w:rPr>
      </w:pPr>
      <w:r w:rsidRPr="00A73464">
        <w:rPr>
          <w:rFonts w:ascii="Calibri" w:eastAsia="Calibri" w:hAnsi="Calibri"/>
          <w:noProof/>
          <w:sz w:val="22"/>
          <w:szCs w:val="22"/>
          <w:lang w:val="ru-RU" w:bidi="ar-SA"/>
        </w:rPr>
        <w:drawing>
          <wp:inline distT="0" distB="0" distL="0" distR="0" wp14:anchorId="4BB6E1E1" wp14:editId="37FED359">
            <wp:extent cx="2809875" cy="19240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1924050"/>
                    </a:xfrm>
                    <a:prstGeom prst="rect">
                      <a:avLst/>
                    </a:prstGeom>
                    <a:noFill/>
                    <a:ln>
                      <a:noFill/>
                    </a:ln>
                  </pic:spPr>
                </pic:pic>
              </a:graphicData>
            </a:graphic>
          </wp:inline>
        </w:drawing>
      </w:r>
    </w:p>
    <w:p w14:paraId="2153830C" w14:textId="0A0C2606" w:rsidR="00A73464" w:rsidRPr="00A73464" w:rsidRDefault="00A73464" w:rsidP="005248B0">
      <w:pPr>
        <w:ind w:firstLine="0"/>
        <w:rPr>
          <w:color w:val="000000"/>
          <w:lang w:eastAsia="ru-RU" w:bidi="ar-SA"/>
        </w:rPr>
        <w:sectPr w:rsidR="00A73464" w:rsidRPr="00A73464" w:rsidSect="00A73464">
          <w:type w:val="continuous"/>
          <w:pgSz w:w="11906" w:h="16838"/>
          <w:pgMar w:top="1134" w:right="567" w:bottom="1134" w:left="1134" w:header="709" w:footer="709" w:gutter="0"/>
          <w:cols w:space="708"/>
          <w:titlePg/>
          <w:docGrid w:linePitch="360"/>
        </w:sectPr>
      </w:pPr>
      <w:r w:rsidRPr="00A73464">
        <w:rPr>
          <w:rFonts w:eastAsia="Calibri"/>
          <w:color w:val="000000"/>
          <w:shd w:val="clear" w:color="auto" w:fill="FFFFFF"/>
          <w:lang w:bidi="ar-SA"/>
        </w:rPr>
        <w:t xml:space="preserve">The Palace of Westminster also known as the Houses of Parliament is the seat of Britain’s two parliamentary houses, the House of Lords and the House of Commons. </w:t>
      </w:r>
      <w:r w:rsidRPr="00A73464">
        <w:rPr>
          <w:color w:val="000000"/>
          <w:lang w:eastAsia="ru-RU" w:bidi="ar-SA"/>
        </w:rPr>
        <w:t xml:space="preserve">People choose them in elections which take place every 4-5 years. The task of Parliament is to make laws. </w:t>
      </w:r>
      <w:proofErr w:type="gramStart"/>
      <w:r w:rsidRPr="00A73464">
        <w:rPr>
          <w:color w:val="000000"/>
          <w:lang w:eastAsia="ru-RU" w:bidi="ar-SA"/>
        </w:rPr>
        <w:t>Big  Ben</w:t>
      </w:r>
      <w:proofErr w:type="gramEnd"/>
      <w:r w:rsidRPr="00A73464">
        <w:rPr>
          <w:color w:val="000000"/>
          <w:lang w:eastAsia="ru-RU" w:bidi="ar-SA"/>
        </w:rPr>
        <w:t xml:space="preserve"> is the name of the bell (13,7 tonnes) inside the clock  tower which forms part of the Houses of Parliament.</w:t>
      </w:r>
    </w:p>
    <w:p w14:paraId="1BD71650" w14:textId="77777777" w:rsidR="00A73464" w:rsidRPr="00A73464" w:rsidRDefault="00A73464" w:rsidP="00A73464">
      <w:pPr>
        <w:spacing w:after="160" w:line="259" w:lineRule="auto"/>
        <w:ind w:right="495" w:firstLine="0"/>
        <w:rPr>
          <w:rFonts w:ascii="LucidaSansUnicode" w:hAnsi="LucidaSansUnicode"/>
          <w:color w:val="000000"/>
          <w:lang w:eastAsia="ru-RU" w:bidi="ar-SA"/>
        </w:rPr>
      </w:pPr>
    </w:p>
    <w:p w14:paraId="257FC252" w14:textId="465F8D79" w:rsidR="00A73464" w:rsidRPr="00A73464" w:rsidRDefault="00A73464" w:rsidP="00A73464">
      <w:pPr>
        <w:shd w:val="clear" w:color="auto" w:fill="FFFFFF"/>
        <w:spacing w:after="150"/>
        <w:ind w:firstLine="0"/>
        <w:rPr>
          <w:b/>
          <w:bCs/>
          <w:lang w:val="ru-RU" w:eastAsia="ru-RU" w:bidi="ar-SA"/>
        </w:rPr>
      </w:pPr>
      <w:bookmarkStart w:id="1" w:name="_Hlk190113352"/>
      <w:r w:rsidRPr="00A73464">
        <w:rPr>
          <w:b/>
          <w:bCs/>
          <w:lang w:eastAsia="ru-RU" w:bidi="ar-SA"/>
        </w:rPr>
        <w:t>Buckingham Palace</w:t>
      </w:r>
    </w:p>
    <w:p w14:paraId="314E93AA" w14:textId="77777777" w:rsidR="00A73464" w:rsidRPr="00A73464" w:rsidRDefault="00A73464" w:rsidP="00A73464">
      <w:pPr>
        <w:shd w:val="clear" w:color="auto" w:fill="FFFFFF"/>
        <w:spacing w:after="150"/>
        <w:ind w:firstLine="0"/>
        <w:rPr>
          <w:rFonts w:ascii="PT Sans" w:hAnsi="PT Sans"/>
          <w:color w:val="000000"/>
          <w:sz w:val="21"/>
          <w:szCs w:val="21"/>
          <w:lang w:eastAsia="ru-RU" w:bidi="ar-SA"/>
        </w:rPr>
        <w:sectPr w:rsidR="00A73464" w:rsidRPr="00A73464" w:rsidSect="00A73464">
          <w:type w:val="continuous"/>
          <w:pgSz w:w="11906" w:h="16838"/>
          <w:pgMar w:top="1134" w:right="567" w:bottom="1134" w:left="1134" w:header="709" w:footer="709" w:gutter="0"/>
          <w:cols w:space="708"/>
          <w:titlePg/>
          <w:docGrid w:linePitch="360"/>
        </w:sectPr>
      </w:pPr>
    </w:p>
    <w:bookmarkEnd w:id="1"/>
    <w:p w14:paraId="2198B593" w14:textId="336CC863" w:rsidR="00A73464" w:rsidRPr="00A73464" w:rsidRDefault="00A73464" w:rsidP="00A73464">
      <w:pPr>
        <w:shd w:val="clear" w:color="auto" w:fill="FFFFFF"/>
        <w:spacing w:after="150"/>
        <w:ind w:firstLine="0"/>
        <w:rPr>
          <w:b/>
          <w:bCs/>
          <w:lang w:eastAsia="ru-RU" w:bidi="ar-SA"/>
        </w:rPr>
      </w:pPr>
      <w:r w:rsidRPr="00A73464">
        <w:rPr>
          <w:noProof/>
          <w:lang w:val="ru-RU" w:eastAsia="ru-RU" w:bidi="ar-SA"/>
        </w:rPr>
        <w:drawing>
          <wp:inline distT="0" distB="0" distL="0" distR="0" wp14:anchorId="39B4BC09" wp14:editId="383D6825">
            <wp:extent cx="2914650" cy="1828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4650" cy="1828800"/>
                    </a:xfrm>
                    <a:prstGeom prst="rect">
                      <a:avLst/>
                    </a:prstGeom>
                    <a:noFill/>
                    <a:ln>
                      <a:noFill/>
                    </a:ln>
                  </pic:spPr>
                </pic:pic>
              </a:graphicData>
            </a:graphic>
          </wp:inline>
        </w:drawing>
      </w:r>
    </w:p>
    <w:p w14:paraId="0C7829D4" w14:textId="6F9EC3E1" w:rsidR="00A73464" w:rsidRPr="00A73464" w:rsidRDefault="00A73464" w:rsidP="00A73464">
      <w:pPr>
        <w:shd w:val="clear" w:color="auto" w:fill="FFFFFF"/>
        <w:spacing w:after="150"/>
        <w:ind w:firstLine="0"/>
        <w:rPr>
          <w:color w:val="000000"/>
          <w:lang w:eastAsia="ru-RU" w:bidi="ar-SA"/>
        </w:rPr>
        <w:sectPr w:rsidR="00A73464" w:rsidRPr="00A73464" w:rsidSect="00A73464">
          <w:type w:val="continuous"/>
          <w:pgSz w:w="11906" w:h="16838"/>
          <w:pgMar w:top="1134" w:right="567" w:bottom="1134" w:left="1134" w:header="709" w:footer="709" w:gutter="0"/>
          <w:cols w:space="708"/>
          <w:titlePg/>
          <w:docGrid w:linePitch="360"/>
        </w:sectPr>
      </w:pPr>
      <w:r w:rsidRPr="00A73464">
        <w:rPr>
          <w:color w:val="000000"/>
          <w:lang w:eastAsia="ru-RU" w:bidi="ar-SA"/>
        </w:rPr>
        <w:t xml:space="preserve">Buckingham Palace is the Queen’s official residence and is used to receive and entertain guests on state, ceremonial and official occasions for the Royal Family. The palace is very big. You can see 19 of the </w:t>
      </w:r>
      <w:r w:rsidRPr="00A73464">
        <w:rPr>
          <w:color w:val="000000"/>
          <w:lang w:eastAsia="ru-RU" w:bidi="ar-SA"/>
        </w:rPr>
        <w:lastRenderedPageBreak/>
        <w:t>rooms, ballroom and gardens, the gallery with the Royal family’s greatest treasures including paintings and the finest French and English furniture. If the Queen’s flag is flying outside the palace, it means that the Queen is at hom</w:t>
      </w:r>
      <w:r w:rsidR="00141593">
        <w:rPr>
          <w:color w:val="000000"/>
          <w:lang w:eastAsia="ru-RU" w:bidi="ar-SA"/>
        </w:rPr>
        <w:t>e</w:t>
      </w:r>
    </w:p>
    <w:p w14:paraId="02B25F9B" w14:textId="130BE352" w:rsidR="00A73464" w:rsidRPr="00A73464" w:rsidRDefault="00A73464" w:rsidP="00A73464">
      <w:pPr>
        <w:shd w:val="clear" w:color="auto" w:fill="FFFFFF"/>
        <w:spacing w:after="150"/>
        <w:ind w:firstLine="0"/>
        <w:rPr>
          <w:b/>
          <w:bCs/>
          <w:lang w:eastAsia="ru-RU" w:bidi="ar-SA"/>
        </w:rPr>
        <w:sectPr w:rsidR="00A73464" w:rsidRPr="00A73464" w:rsidSect="00141593">
          <w:type w:val="continuous"/>
          <w:pgSz w:w="11906" w:h="16838"/>
          <w:pgMar w:top="1134" w:right="567" w:bottom="1134" w:left="1134" w:header="709" w:footer="709" w:gutter="0"/>
          <w:cols w:space="708"/>
          <w:titlePg/>
          <w:docGrid w:linePitch="360"/>
        </w:sectPr>
      </w:pPr>
      <w:r w:rsidRPr="00A73464">
        <w:rPr>
          <w:b/>
          <w:bCs/>
          <w:lang w:eastAsia="ru-RU" w:bidi="ar-SA"/>
        </w:rPr>
        <w:t>Big Ben</w:t>
      </w:r>
      <w:r w:rsidRPr="00A73464">
        <w:rPr>
          <w:color w:val="282828"/>
          <w:bdr w:val="none" w:sz="0" w:space="0" w:color="auto" w:frame="1"/>
          <w:lang w:eastAsia="ru-RU" w:bidi="ar-SA"/>
        </w:rPr>
        <w:t xml:space="preserve">                                                                 </w:t>
      </w:r>
    </w:p>
    <w:p w14:paraId="100A7FEC" w14:textId="77777777" w:rsidR="00A73464" w:rsidRPr="00A73464" w:rsidRDefault="00A73464" w:rsidP="00A73464">
      <w:pPr>
        <w:shd w:val="clear" w:color="auto" w:fill="FFFFFF"/>
        <w:spacing w:after="150"/>
        <w:ind w:firstLine="0"/>
        <w:rPr>
          <w:rFonts w:ascii="PT Sans" w:hAnsi="PT Sans"/>
          <w:color w:val="000000"/>
          <w:sz w:val="21"/>
          <w:szCs w:val="21"/>
          <w:lang w:eastAsia="ru-RU" w:bidi="ar-SA"/>
        </w:rPr>
      </w:pPr>
      <w:r w:rsidRPr="00A73464">
        <w:rPr>
          <w:noProof/>
          <w:lang w:val="ru-RU" w:eastAsia="ru-RU" w:bidi="ar-SA"/>
        </w:rPr>
        <w:drawing>
          <wp:inline distT="0" distB="0" distL="0" distR="0" wp14:anchorId="096E6A27" wp14:editId="2D76D89D">
            <wp:extent cx="2828925" cy="17811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1781175"/>
                    </a:xfrm>
                    <a:prstGeom prst="rect">
                      <a:avLst/>
                    </a:prstGeom>
                    <a:noFill/>
                    <a:ln>
                      <a:noFill/>
                    </a:ln>
                  </pic:spPr>
                </pic:pic>
              </a:graphicData>
            </a:graphic>
          </wp:inline>
        </w:drawing>
      </w:r>
    </w:p>
    <w:p w14:paraId="7DDA4691" w14:textId="77777777" w:rsidR="00A73464" w:rsidRDefault="00A73464" w:rsidP="00A73464">
      <w:pPr>
        <w:shd w:val="clear" w:color="auto" w:fill="FFFFFF"/>
        <w:spacing w:line="240" w:lineRule="atLeast"/>
        <w:ind w:firstLine="0"/>
        <w:rPr>
          <w:color w:val="000000"/>
          <w:lang w:eastAsia="ru-RU" w:bidi="ar-SA"/>
        </w:rPr>
      </w:pPr>
      <w:r w:rsidRPr="00A73464">
        <w:rPr>
          <w:color w:val="000000"/>
          <w:lang w:eastAsia="ru-RU" w:bidi="ar-SA"/>
        </w:rPr>
        <w:t xml:space="preserve">The famous clock </w:t>
      </w:r>
      <w:bookmarkStart w:id="2" w:name="_Hlk190112298"/>
      <w:r w:rsidRPr="00A73464">
        <w:rPr>
          <w:color w:val="000000"/>
          <w:lang w:eastAsia="ru-RU" w:bidi="ar-SA"/>
        </w:rPr>
        <w:t xml:space="preserve">Big Ben </w:t>
      </w:r>
      <w:bookmarkEnd w:id="2"/>
      <w:r w:rsidRPr="00A73464">
        <w:rPr>
          <w:color w:val="000000"/>
          <w:lang w:eastAsia="ru-RU" w:bidi="ar-SA"/>
        </w:rPr>
        <w:t xml:space="preserve">stands near the Houses of Parliament. Big Ben is a big bell. The clock has four faces and five big bells. The bell is named after Sir Benjamin Hall; the first commissioner of works when the Houses of Parliament were rebuilt in 1850. He was a tall man, whose nickname was Big Ben. </w:t>
      </w:r>
      <w:proofErr w:type="gramStart"/>
      <w:r w:rsidRPr="00A73464">
        <w:rPr>
          <w:color w:val="000000"/>
          <w:lang w:eastAsia="ru-RU" w:bidi="ar-SA"/>
        </w:rPr>
        <w:t>So</w:t>
      </w:r>
      <w:proofErr w:type="gramEnd"/>
      <w:r w:rsidRPr="00A73464">
        <w:rPr>
          <w:color w:val="000000"/>
          <w:lang w:eastAsia="ru-RU" w:bidi="ar-SA"/>
        </w:rPr>
        <w:t xml:space="preserve"> people know the clock as Big Ben </w:t>
      </w:r>
    </w:p>
    <w:p w14:paraId="0AA2422C" w14:textId="0DD155A6" w:rsidR="00A73464" w:rsidRDefault="00A73464" w:rsidP="00A73464">
      <w:pPr>
        <w:shd w:val="clear" w:color="auto" w:fill="FFFFFF"/>
        <w:spacing w:line="240" w:lineRule="atLeast"/>
        <w:ind w:firstLine="0"/>
        <w:rPr>
          <w:color w:val="000000"/>
          <w:lang w:eastAsia="ru-RU" w:bidi="ar-SA"/>
        </w:rPr>
      </w:pPr>
    </w:p>
    <w:p w14:paraId="32CF759B" w14:textId="0582D223" w:rsidR="00A73464" w:rsidRDefault="00A73464" w:rsidP="00A73464">
      <w:pPr>
        <w:shd w:val="clear" w:color="auto" w:fill="FFFFFF"/>
        <w:spacing w:line="240" w:lineRule="atLeast"/>
        <w:ind w:firstLine="0"/>
        <w:rPr>
          <w:color w:val="000000"/>
          <w:lang w:eastAsia="ru-RU" w:bidi="ar-SA"/>
        </w:rPr>
      </w:pPr>
      <w:r w:rsidRPr="00A73464">
        <w:rPr>
          <w:b/>
          <w:bCs/>
          <w:lang w:eastAsia="ru-RU" w:bidi="ar-SA"/>
        </w:rPr>
        <w:t>The Gherkin</w:t>
      </w:r>
    </w:p>
    <w:p w14:paraId="2A2D72B4" w14:textId="77777777" w:rsidR="00A73464" w:rsidRPr="00A73464" w:rsidRDefault="00A73464" w:rsidP="00A73464">
      <w:pPr>
        <w:shd w:val="clear" w:color="auto" w:fill="FFFFFF"/>
        <w:spacing w:line="240" w:lineRule="atLeast"/>
        <w:ind w:firstLine="0"/>
        <w:rPr>
          <w:color w:val="000000"/>
          <w:lang w:eastAsia="ru-RU" w:bidi="ar-SA"/>
        </w:rPr>
      </w:pPr>
    </w:p>
    <w:p w14:paraId="39D2249C" w14:textId="49C46BDC" w:rsidR="00A73464" w:rsidRDefault="00A73464" w:rsidP="00A73464">
      <w:pPr>
        <w:spacing w:line="240" w:lineRule="atLeast"/>
        <w:ind w:firstLine="0"/>
        <w:rPr>
          <w:rFonts w:eastAsia="Calibri"/>
          <w:lang w:bidi="ar-SA"/>
        </w:rPr>
      </w:pPr>
      <w:r w:rsidRPr="00A73464">
        <w:rPr>
          <w:rFonts w:eastAsia="Calibri"/>
          <w:noProof/>
          <w:lang w:val="ru-RU" w:bidi="ar-SA"/>
        </w:rPr>
        <w:drawing>
          <wp:inline distT="0" distB="0" distL="0" distR="0" wp14:anchorId="35460FCB" wp14:editId="10F340F1">
            <wp:extent cx="2828925" cy="1952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25" cy="1952625"/>
                    </a:xfrm>
                    <a:prstGeom prst="rect">
                      <a:avLst/>
                    </a:prstGeom>
                    <a:noFill/>
                    <a:ln>
                      <a:noFill/>
                    </a:ln>
                  </pic:spPr>
                </pic:pic>
              </a:graphicData>
            </a:graphic>
          </wp:inline>
        </w:drawing>
      </w:r>
      <w:r w:rsidRPr="00A73464">
        <w:rPr>
          <w:rFonts w:eastAsia="Calibri"/>
          <w:lang w:bidi="ar-SA"/>
        </w:rPr>
        <w:t xml:space="preserve"> </w:t>
      </w:r>
    </w:p>
    <w:p w14:paraId="0F6AAA18" w14:textId="77777777" w:rsidR="005248B0" w:rsidRPr="00A73464" w:rsidRDefault="005248B0" w:rsidP="00A73464">
      <w:pPr>
        <w:spacing w:line="240" w:lineRule="atLeast"/>
        <w:ind w:firstLine="0"/>
        <w:rPr>
          <w:rFonts w:eastAsia="Calibri"/>
          <w:lang w:bidi="ar-SA"/>
        </w:rPr>
      </w:pPr>
    </w:p>
    <w:p w14:paraId="3B3BEE82" w14:textId="77777777" w:rsidR="00A73464" w:rsidRPr="00A73464" w:rsidRDefault="00A73464" w:rsidP="00A73464">
      <w:pPr>
        <w:shd w:val="clear" w:color="auto" w:fill="FFFFFF"/>
        <w:spacing w:line="240" w:lineRule="atLeast"/>
        <w:ind w:firstLine="0"/>
        <w:rPr>
          <w:color w:val="282828"/>
          <w:lang w:eastAsia="ru-RU" w:bidi="ar-SA"/>
        </w:rPr>
      </w:pPr>
      <w:r w:rsidRPr="00A73464">
        <w:rPr>
          <w:color w:val="282828"/>
          <w:bdr w:val="none" w:sz="0" w:space="0" w:color="auto" w:frame="1"/>
          <w:lang w:eastAsia="ru-RU" w:bidi="ar-SA"/>
        </w:rPr>
        <w:t xml:space="preserve">The Gherkin </w:t>
      </w:r>
      <w:r w:rsidRPr="00A73464">
        <w:rPr>
          <w:color w:val="282828"/>
          <w:bdr w:val="none" w:sz="0" w:space="0" w:color="auto" w:frame="1"/>
          <w:shd w:val="clear" w:color="auto" w:fill="FFFFFF"/>
          <w:lang w:eastAsia="ru-RU" w:bidi="ar-SA"/>
        </w:rPr>
        <w:t xml:space="preserve">is one of the capital's most famous buildings. It's a feature of the London skyline and home </w:t>
      </w:r>
      <w:r w:rsidRPr="00A73464">
        <w:rPr>
          <w:rFonts w:eastAsia="Calibri"/>
          <w:color w:val="282828"/>
          <w:shd w:val="clear" w:color="auto" w:fill="FFFFFF"/>
          <w:lang w:bidi="ar-SA"/>
        </w:rPr>
        <w:t>to several large businesses.</w:t>
      </w:r>
      <w:r w:rsidRPr="00A73464">
        <w:rPr>
          <w:color w:val="282828"/>
          <w:lang w:eastAsia="ru-RU" w:bidi="ar-SA"/>
        </w:rPr>
        <w:t xml:space="preserve"> </w:t>
      </w:r>
      <w:r w:rsidRPr="00A73464">
        <w:rPr>
          <w:rFonts w:ascii="LucidaSansUnicode" w:eastAsia="Calibri" w:hAnsi="LucidaSansUnicode"/>
          <w:color w:val="000000"/>
          <w:lang w:bidi="ar-SA"/>
        </w:rPr>
        <w:t>Some people say it looks like a rocket, but most</w:t>
      </w:r>
      <w:r w:rsidRPr="00A73464">
        <w:rPr>
          <w:rFonts w:ascii="LucidaSansUnicode" w:eastAsia="Calibri" w:hAnsi="LucidaSansUnicode"/>
          <w:color w:val="000000"/>
          <w:sz w:val="22"/>
          <w:szCs w:val="22"/>
          <w:lang w:bidi="ar-SA"/>
        </w:rPr>
        <w:br/>
      </w:r>
      <w:r w:rsidRPr="00A73464">
        <w:rPr>
          <w:rFonts w:ascii="LucidaSansUnicode" w:eastAsia="Calibri" w:hAnsi="LucidaSansUnicode"/>
          <w:color w:val="000000"/>
          <w:lang w:bidi="ar-SA"/>
        </w:rPr>
        <w:t xml:space="preserve">people simply call it the </w:t>
      </w:r>
      <w:proofErr w:type="gramStart"/>
      <w:r w:rsidRPr="00A73464">
        <w:rPr>
          <w:rFonts w:ascii="LucidaSansUnicode" w:eastAsia="Calibri" w:hAnsi="LucidaSansUnicode"/>
          <w:color w:val="000000"/>
          <w:lang w:bidi="ar-SA"/>
        </w:rPr>
        <w:t>Gherkin</w:t>
      </w:r>
      <w:r w:rsidRPr="00A73464">
        <w:rPr>
          <w:rFonts w:ascii="Calibri" w:eastAsia="Calibri" w:hAnsi="Calibri"/>
          <w:sz w:val="22"/>
          <w:szCs w:val="22"/>
          <w:lang w:bidi="ar-SA"/>
        </w:rPr>
        <w:t xml:space="preserve"> .</w:t>
      </w:r>
      <w:r w:rsidRPr="00A73464">
        <w:rPr>
          <w:rFonts w:eastAsia="Calibri"/>
          <w:lang w:eastAsia="ru-RU" w:bidi="ar-SA"/>
        </w:rPr>
        <w:t>The</w:t>
      </w:r>
      <w:proofErr w:type="gramEnd"/>
      <w:r w:rsidRPr="00A73464">
        <w:rPr>
          <w:rFonts w:eastAsia="Calibri"/>
          <w:lang w:eastAsia="ru-RU" w:bidi="ar-SA"/>
        </w:rPr>
        <w:t xml:space="preserve"> Gherkin</w:t>
      </w:r>
      <w:r w:rsidRPr="00A73464">
        <w:rPr>
          <w:rFonts w:eastAsia="Calibri"/>
          <w:lang w:bidi="ar-SA"/>
        </w:rPr>
        <w:t xml:space="preserve"> was</w:t>
      </w:r>
      <w:r w:rsidRPr="00A73464">
        <w:rPr>
          <w:rFonts w:eastAsia="Calibri"/>
          <w:lang w:eastAsia="ru-RU" w:bidi="ar-SA"/>
        </w:rPr>
        <w:t xml:space="preserve"> opened in 2004.</w:t>
      </w:r>
      <w:r w:rsidRPr="00A73464">
        <w:rPr>
          <w:rFonts w:eastAsia="Calibri"/>
          <w:lang w:bidi="ar-SA"/>
        </w:rPr>
        <w:t xml:space="preserve"> It </w:t>
      </w:r>
      <w:r w:rsidRPr="00A73464">
        <w:rPr>
          <w:rFonts w:eastAsia="Calibri"/>
          <w:lang w:eastAsia="ru-RU" w:bidi="ar-SA"/>
        </w:rPr>
        <w:t>is 180 metres (591ft) tall</w:t>
      </w:r>
      <w:r w:rsidRPr="00A73464">
        <w:rPr>
          <w:color w:val="282828"/>
          <w:lang w:eastAsia="ru-RU" w:bidi="ar-SA"/>
        </w:rPr>
        <w:t xml:space="preserve">. </w:t>
      </w:r>
    </w:p>
    <w:p w14:paraId="0539C839" w14:textId="77777777" w:rsidR="00A73464" w:rsidRPr="00A73464" w:rsidRDefault="00A73464" w:rsidP="00A73464">
      <w:pPr>
        <w:shd w:val="clear" w:color="auto" w:fill="FFFFFF"/>
        <w:spacing w:line="240" w:lineRule="atLeast"/>
        <w:ind w:firstLine="0"/>
        <w:rPr>
          <w:rFonts w:ascii="LucidaSansUnicode" w:eastAsia="Calibri" w:hAnsi="LucidaSansUnicode"/>
          <w:color w:val="000000"/>
          <w:lang w:bidi="ar-SA"/>
        </w:rPr>
      </w:pPr>
    </w:p>
    <w:p w14:paraId="14C2E1C4" w14:textId="77777777" w:rsidR="00A73464" w:rsidRPr="00A73464" w:rsidRDefault="00A73464" w:rsidP="00A73464">
      <w:pPr>
        <w:shd w:val="clear" w:color="auto" w:fill="FFFFFF"/>
        <w:spacing w:line="240" w:lineRule="atLeast"/>
        <w:ind w:firstLine="0"/>
        <w:rPr>
          <w:rFonts w:ascii="LucidaSansUnicode" w:eastAsia="Calibri" w:hAnsi="LucidaSansUnicode"/>
          <w:color w:val="000000"/>
          <w:lang w:bidi="ar-SA"/>
        </w:rPr>
        <w:sectPr w:rsidR="00A73464" w:rsidRPr="00A73464" w:rsidSect="00A73464">
          <w:type w:val="continuous"/>
          <w:pgSz w:w="11906" w:h="16838"/>
          <w:pgMar w:top="1134" w:right="567" w:bottom="1134" w:left="1134" w:header="709" w:footer="709" w:gutter="0"/>
          <w:cols w:space="708"/>
          <w:titlePg/>
          <w:docGrid w:linePitch="360"/>
        </w:sectPr>
      </w:pPr>
    </w:p>
    <w:p w14:paraId="4C3A4997" w14:textId="77777777" w:rsidR="00492E22" w:rsidRPr="00492E22" w:rsidRDefault="00492E22" w:rsidP="00492E22">
      <w:pPr>
        <w:widowControl w:val="0"/>
        <w:autoSpaceDE w:val="0"/>
        <w:autoSpaceDN w:val="0"/>
        <w:ind w:firstLine="0"/>
        <w:rPr>
          <w:rFonts w:ascii="Arial" w:eastAsia="Arial" w:hAnsi="Arial" w:cs="Arial"/>
          <w:sz w:val="20"/>
          <w:szCs w:val="23"/>
          <w:lang w:bidi="ar-SA"/>
        </w:rPr>
      </w:pPr>
    </w:p>
    <w:p w14:paraId="7326113A" w14:textId="77777777" w:rsidR="00492E22" w:rsidRPr="00492E22" w:rsidRDefault="00492E22" w:rsidP="00492E22">
      <w:pPr>
        <w:widowControl w:val="0"/>
        <w:autoSpaceDE w:val="0"/>
        <w:autoSpaceDN w:val="0"/>
        <w:spacing w:before="206"/>
        <w:ind w:firstLine="0"/>
        <w:rPr>
          <w:rFonts w:ascii="Arial" w:eastAsia="Arial" w:hAnsi="Arial" w:cs="Arial"/>
          <w:sz w:val="20"/>
          <w:szCs w:val="23"/>
          <w:lang w:bidi="ar-SA"/>
        </w:rPr>
      </w:pPr>
    </w:p>
    <w:p w14:paraId="166FC314" w14:textId="77777777" w:rsidR="00492E22" w:rsidRPr="00492E22" w:rsidRDefault="00492E22" w:rsidP="00492E22">
      <w:pPr>
        <w:widowControl w:val="0"/>
        <w:autoSpaceDE w:val="0"/>
        <w:autoSpaceDN w:val="0"/>
        <w:ind w:firstLine="0"/>
        <w:rPr>
          <w:rFonts w:ascii="Arial" w:eastAsia="Arial" w:hAnsi="Arial" w:cs="Arial"/>
          <w:sz w:val="20"/>
          <w:szCs w:val="22"/>
          <w:lang w:bidi="ar-SA"/>
        </w:rPr>
        <w:sectPr w:rsidR="00492E22" w:rsidRPr="00492E22">
          <w:pgSz w:w="11910" w:h="15310"/>
          <w:pgMar w:top="940" w:right="20" w:bottom="1100" w:left="340" w:header="0" w:footer="910" w:gutter="0"/>
          <w:cols w:space="720"/>
        </w:sectPr>
      </w:pPr>
    </w:p>
    <w:p w14:paraId="589B840C" w14:textId="77777777" w:rsidR="00492E22" w:rsidRPr="00492E22" w:rsidRDefault="00492E22" w:rsidP="00492E22">
      <w:pPr>
        <w:widowControl w:val="0"/>
        <w:autoSpaceDE w:val="0"/>
        <w:autoSpaceDN w:val="0"/>
        <w:spacing w:before="96"/>
        <w:ind w:firstLine="0"/>
        <w:rPr>
          <w:rFonts w:ascii="Arial" w:eastAsia="Arial" w:hAnsi="Arial" w:cs="Arial"/>
          <w:sz w:val="23"/>
          <w:szCs w:val="23"/>
          <w:lang w:bidi="ar-SA"/>
        </w:rPr>
      </w:pPr>
    </w:p>
    <w:p w14:paraId="09C58CE8" w14:textId="6753BEAF" w:rsidR="00492E22" w:rsidRPr="00492E22" w:rsidRDefault="00492E22" w:rsidP="00492E22">
      <w:pPr>
        <w:widowControl w:val="0"/>
        <w:autoSpaceDE w:val="0"/>
        <w:autoSpaceDN w:val="0"/>
        <w:spacing w:before="93"/>
        <w:ind w:left="720" w:firstLine="0"/>
        <w:rPr>
          <w:rFonts w:ascii="Arial" w:eastAsia="Arial" w:hAnsi="Arial" w:cs="Arial"/>
          <w:sz w:val="23"/>
          <w:szCs w:val="23"/>
          <w:lang w:bidi="ar-SA"/>
        </w:rPr>
      </w:pPr>
      <w:r w:rsidRPr="00492E22">
        <w:rPr>
          <w:rFonts w:ascii="Arial" w:eastAsia="Arial" w:hAnsi="Arial" w:cs="Arial"/>
          <w:sz w:val="23"/>
          <w:szCs w:val="23"/>
          <w:lang w:bidi="ar-SA"/>
        </w:rPr>
        <w:br w:type="column"/>
      </w:r>
    </w:p>
    <w:p w14:paraId="7ABB44C5" w14:textId="77777777" w:rsidR="00492E22" w:rsidRPr="00492E22" w:rsidRDefault="00492E22" w:rsidP="00492E22">
      <w:pPr>
        <w:widowControl w:val="0"/>
        <w:autoSpaceDE w:val="0"/>
        <w:autoSpaceDN w:val="0"/>
        <w:ind w:firstLine="0"/>
        <w:rPr>
          <w:rFonts w:ascii="Arial" w:eastAsia="Arial" w:hAnsi="Arial" w:cs="Arial"/>
          <w:sz w:val="23"/>
          <w:szCs w:val="23"/>
          <w:lang w:bidi="ar-SA"/>
        </w:rPr>
      </w:pPr>
    </w:p>
    <w:p w14:paraId="7D4A2503" w14:textId="77777777" w:rsidR="00492E22" w:rsidRPr="00492E22" w:rsidRDefault="00492E22" w:rsidP="00492E22">
      <w:pPr>
        <w:widowControl w:val="0"/>
        <w:autoSpaceDE w:val="0"/>
        <w:autoSpaceDN w:val="0"/>
        <w:ind w:firstLine="0"/>
        <w:rPr>
          <w:rFonts w:ascii="Arial" w:eastAsia="Arial" w:hAnsi="Arial" w:cs="Arial"/>
          <w:sz w:val="23"/>
          <w:szCs w:val="23"/>
          <w:lang w:bidi="ar-SA"/>
        </w:rPr>
      </w:pPr>
    </w:p>
    <w:p w14:paraId="207AD037" w14:textId="77777777" w:rsidR="00492E22" w:rsidRPr="00492E22" w:rsidRDefault="00492E22" w:rsidP="00492E22">
      <w:pPr>
        <w:widowControl w:val="0"/>
        <w:autoSpaceDE w:val="0"/>
        <w:autoSpaceDN w:val="0"/>
        <w:ind w:firstLine="0"/>
        <w:rPr>
          <w:rFonts w:ascii="Arial" w:eastAsia="Arial" w:hAnsi="Arial" w:cs="Arial"/>
          <w:sz w:val="23"/>
          <w:szCs w:val="23"/>
          <w:lang w:bidi="ar-SA"/>
        </w:rPr>
      </w:pPr>
    </w:p>
    <w:p w14:paraId="229285A8" w14:textId="77777777" w:rsidR="00492E22" w:rsidRPr="00492E22" w:rsidRDefault="00492E22" w:rsidP="00492E22">
      <w:pPr>
        <w:widowControl w:val="0"/>
        <w:autoSpaceDE w:val="0"/>
        <w:autoSpaceDN w:val="0"/>
        <w:spacing w:before="214"/>
        <w:ind w:firstLine="0"/>
        <w:rPr>
          <w:rFonts w:ascii="Arial" w:eastAsia="Arial" w:hAnsi="Arial" w:cs="Arial"/>
          <w:sz w:val="23"/>
          <w:szCs w:val="23"/>
          <w:lang w:bidi="ar-SA"/>
        </w:rPr>
      </w:pPr>
    </w:p>
    <w:sectPr w:rsidR="00492E22" w:rsidRPr="00492E22" w:rsidSect="00B55804">
      <w:pgSz w:w="11906" w:h="16838"/>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06E0" w14:textId="77777777" w:rsidR="006D14FF" w:rsidRDefault="006D14FF" w:rsidP="00DB1534">
      <w:r>
        <w:separator/>
      </w:r>
    </w:p>
  </w:endnote>
  <w:endnote w:type="continuationSeparator" w:id="0">
    <w:p w14:paraId="0E4F4C8B" w14:textId="77777777" w:rsidR="006D14FF" w:rsidRDefault="006D14FF" w:rsidP="00DB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ohit Hindi">
    <w:panose1 w:val="00000000000000000000"/>
    <w:charset w:val="00"/>
    <w:family w:val="roman"/>
    <w:notTrueType/>
    <w:pitch w:val="default"/>
  </w:font>
  <w:font w:name="NewtonCSanPin">
    <w:panose1 w:val="00000000000000000000"/>
    <w:charset w:val="00"/>
    <w:family w:val="roman"/>
    <w:notTrueType/>
    <w:pitch w:val="default"/>
  </w:font>
  <w:font w:name="PragmaticaC">
    <w:panose1 w:val="00000000000000000000"/>
    <w:charset w:val="00"/>
    <w:family w:val="roman"/>
    <w:notTrueType/>
    <w:pitch w:val="default"/>
  </w:font>
  <w:font w:name="OfficinaSansBoldC-Identity-H">
    <w:panose1 w:val="00000000000000000000"/>
    <w:charset w:val="00"/>
    <w:family w:val="roman"/>
    <w:notTrueType/>
    <w:pitch w:val="default"/>
  </w:font>
  <w:font w:name="SchoolBookC-Bold-Identity-H">
    <w:panose1 w:val="00000000000000000000"/>
    <w:charset w:val="00"/>
    <w:family w:val="roman"/>
    <w:notTrueType/>
    <w:pitch w:val="default"/>
  </w:font>
  <w:font w:name="LucidaSansUnicode">
    <w:altName w:val="Cambria"/>
    <w:panose1 w:val="00000000000000000000"/>
    <w:charset w:val="00"/>
    <w:family w:val="roman"/>
    <w:notTrueType/>
    <w:pitch w:val="default"/>
  </w:font>
  <w:font w:name="PT Sans">
    <w:charset w:val="CC"/>
    <w:family w:val="swiss"/>
    <w:pitch w:val="variable"/>
    <w:sig w:usb0="A00002EF"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4B47" w14:textId="77777777" w:rsidR="006D14FF" w:rsidRDefault="006D14FF" w:rsidP="00DB1534">
      <w:r>
        <w:separator/>
      </w:r>
    </w:p>
  </w:footnote>
  <w:footnote w:type="continuationSeparator" w:id="0">
    <w:p w14:paraId="17CA9B6B" w14:textId="77777777" w:rsidR="006D14FF" w:rsidRDefault="006D14FF" w:rsidP="00DB1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5BD9"/>
    <w:multiLevelType w:val="multilevel"/>
    <w:tmpl w:val="A9548E1C"/>
    <w:lvl w:ilvl="0">
      <w:start w:val="1"/>
      <w:numFmt w:val="bullet"/>
      <w:lvlText w:val=""/>
      <w:lvlJc w:val="left"/>
      <w:pPr>
        <w:tabs>
          <w:tab w:val="num" w:pos="752"/>
        </w:tabs>
        <w:ind w:left="752" w:hanging="360"/>
      </w:pPr>
      <w:rPr>
        <w:rFonts w:ascii="Symbol" w:hAnsi="Symbol" w:hint="default"/>
        <w:sz w:val="20"/>
      </w:rPr>
    </w:lvl>
    <w:lvl w:ilvl="1" w:tentative="1">
      <w:start w:val="1"/>
      <w:numFmt w:val="bullet"/>
      <w:lvlText w:val=""/>
      <w:lvlJc w:val="left"/>
      <w:pPr>
        <w:tabs>
          <w:tab w:val="num" w:pos="1472"/>
        </w:tabs>
        <w:ind w:left="1472" w:hanging="360"/>
      </w:pPr>
      <w:rPr>
        <w:rFonts w:ascii="Symbol" w:hAnsi="Symbol" w:hint="default"/>
        <w:sz w:val="20"/>
      </w:rPr>
    </w:lvl>
    <w:lvl w:ilvl="2" w:tentative="1">
      <w:start w:val="1"/>
      <w:numFmt w:val="bullet"/>
      <w:lvlText w:val=""/>
      <w:lvlJc w:val="left"/>
      <w:pPr>
        <w:tabs>
          <w:tab w:val="num" w:pos="2192"/>
        </w:tabs>
        <w:ind w:left="2192" w:hanging="360"/>
      </w:pPr>
      <w:rPr>
        <w:rFonts w:ascii="Symbol" w:hAnsi="Symbol" w:hint="default"/>
        <w:sz w:val="20"/>
      </w:rPr>
    </w:lvl>
    <w:lvl w:ilvl="3" w:tentative="1">
      <w:start w:val="1"/>
      <w:numFmt w:val="bullet"/>
      <w:lvlText w:val=""/>
      <w:lvlJc w:val="left"/>
      <w:pPr>
        <w:tabs>
          <w:tab w:val="num" w:pos="2912"/>
        </w:tabs>
        <w:ind w:left="2912" w:hanging="360"/>
      </w:pPr>
      <w:rPr>
        <w:rFonts w:ascii="Symbol" w:hAnsi="Symbol" w:hint="default"/>
        <w:sz w:val="20"/>
      </w:rPr>
    </w:lvl>
    <w:lvl w:ilvl="4" w:tentative="1">
      <w:start w:val="1"/>
      <w:numFmt w:val="bullet"/>
      <w:lvlText w:val=""/>
      <w:lvlJc w:val="left"/>
      <w:pPr>
        <w:tabs>
          <w:tab w:val="num" w:pos="3632"/>
        </w:tabs>
        <w:ind w:left="3632" w:hanging="360"/>
      </w:pPr>
      <w:rPr>
        <w:rFonts w:ascii="Symbol" w:hAnsi="Symbol" w:hint="default"/>
        <w:sz w:val="20"/>
      </w:rPr>
    </w:lvl>
    <w:lvl w:ilvl="5" w:tentative="1">
      <w:start w:val="1"/>
      <w:numFmt w:val="bullet"/>
      <w:lvlText w:val=""/>
      <w:lvlJc w:val="left"/>
      <w:pPr>
        <w:tabs>
          <w:tab w:val="num" w:pos="4352"/>
        </w:tabs>
        <w:ind w:left="4352" w:hanging="360"/>
      </w:pPr>
      <w:rPr>
        <w:rFonts w:ascii="Symbol" w:hAnsi="Symbol" w:hint="default"/>
        <w:sz w:val="20"/>
      </w:rPr>
    </w:lvl>
    <w:lvl w:ilvl="6" w:tentative="1">
      <w:start w:val="1"/>
      <w:numFmt w:val="bullet"/>
      <w:lvlText w:val=""/>
      <w:lvlJc w:val="left"/>
      <w:pPr>
        <w:tabs>
          <w:tab w:val="num" w:pos="5072"/>
        </w:tabs>
        <w:ind w:left="5072" w:hanging="360"/>
      </w:pPr>
      <w:rPr>
        <w:rFonts w:ascii="Symbol" w:hAnsi="Symbol" w:hint="default"/>
        <w:sz w:val="20"/>
      </w:rPr>
    </w:lvl>
    <w:lvl w:ilvl="7" w:tentative="1">
      <w:start w:val="1"/>
      <w:numFmt w:val="bullet"/>
      <w:lvlText w:val=""/>
      <w:lvlJc w:val="left"/>
      <w:pPr>
        <w:tabs>
          <w:tab w:val="num" w:pos="5792"/>
        </w:tabs>
        <w:ind w:left="5792" w:hanging="360"/>
      </w:pPr>
      <w:rPr>
        <w:rFonts w:ascii="Symbol" w:hAnsi="Symbol" w:hint="default"/>
        <w:sz w:val="20"/>
      </w:rPr>
    </w:lvl>
    <w:lvl w:ilvl="8" w:tentative="1">
      <w:start w:val="1"/>
      <w:numFmt w:val="bullet"/>
      <w:lvlText w:val=""/>
      <w:lvlJc w:val="left"/>
      <w:pPr>
        <w:tabs>
          <w:tab w:val="num" w:pos="6512"/>
        </w:tabs>
        <w:ind w:left="6512" w:hanging="360"/>
      </w:pPr>
      <w:rPr>
        <w:rFonts w:ascii="Symbol" w:hAnsi="Symbol" w:hint="default"/>
        <w:sz w:val="20"/>
      </w:rPr>
    </w:lvl>
  </w:abstractNum>
  <w:abstractNum w:abstractNumId="1" w15:restartNumberingAfterBreak="0">
    <w:nsid w:val="08F24DAC"/>
    <w:multiLevelType w:val="multilevel"/>
    <w:tmpl w:val="12AA5E2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556A8"/>
    <w:multiLevelType w:val="multilevel"/>
    <w:tmpl w:val="8B8C0AE2"/>
    <w:lvl w:ilvl="0">
      <w:start w:val="1"/>
      <w:numFmt w:val="bullet"/>
      <w:lvlText w:val="—"/>
      <w:lvlJc w:val="left"/>
      <w:pPr>
        <w:ind w:left="284"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F377589"/>
    <w:multiLevelType w:val="multilevel"/>
    <w:tmpl w:val="CCCC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53DF3"/>
    <w:multiLevelType w:val="multilevel"/>
    <w:tmpl w:val="BD82A9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9C4D44"/>
    <w:multiLevelType w:val="hybridMultilevel"/>
    <w:tmpl w:val="C72EC042"/>
    <w:lvl w:ilvl="0" w:tplc="77C2A9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16846B10"/>
    <w:multiLevelType w:val="multilevel"/>
    <w:tmpl w:val="00C03C1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396CE2"/>
    <w:multiLevelType w:val="multilevel"/>
    <w:tmpl w:val="B06A6E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5CB217E"/>
    <w:multiLevelType w:val="multilevel"/>
    <w:tmpl w:val="0846B8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D33E92"/>
    <w:multiLevelType w:val="multilevel"/>
    <w:tmpl w:val="5B0C2D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331B1"/>
    <w:multiLevelType w:val="multilevel"/>
    <w:tmpl w:val="467A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E3456E"/>
    <w:multiLevelType w:val="multilevel"/>
    <w:tmpl w:val="A6CC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A71775"/>
    <w:multiLevelType w:val="multilevel"/>
    <w:tmpl w:val="3FF29F5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DE7D91"/>
    <w:multiLevelType w:val="multilevel"/>
    <w:tmpl w:val="F7B0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2614FD"/>
    <w:multiLevelType w:val="multilevel"/>
    <w:tmpl w:val="E496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8F59CF"/>
    <w:multiLevelType w:val="hybridMultilevel"/>
    <w:tmpl w:val="4EE0406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7FA67E4"/>
    <w:multiLevelType w:val="multilevel"/>
    <w:tmpl w:val="EC9A56B0"/>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381CAE"/>
    <w:multiLevelType w:val="multilevel"/>
    <w:tmpl w:val="FF20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945DA6"/>
    <w:multiLevelType w:val="multilevel"/>
    <w:tmpl w:val="E8640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975D4D"/>
    <w:multiLevelType w:val="multilevel"/>
    <w:tmpl w:val="460E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A6148E"/>
    <w:multiLevelType w:val="multilevel"/>
    <w:tmpl w:val="A49C71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3751494"/>
    <w:multiLevelType w:val="hybridMultilevel"/>
    <w:tmpl w:val="6C46159E"/>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74C57973"/>
    <w:multiLevelType w:val="multilevel"/>
    <w:tmpl w:val="FCCA843A"/>
    <w:lvl w:ilvl="0">
      <w:start w:val="7"/>
      <w:numFmt w:val="upperRoman"/>
      <w:lvlText w:val="%1."/>
      <w:lvlJc w:val="left"/>
      <w:rPr>
        <w:rFonts w:ascii="Arial" w:eastAsia="Arial" w:hAnsi="Arial" w:cs="Arial"/>
        <w:b/>
        <w:bCs/>
        <w:i w:val="0"/>
        <w:iCs w:val="0"/>
        <w:smallCaps w:val="0"/>
        <w:strike w:val="0"/>
        <w:color w:val="000000"/>
        <w:spacing w:val="-1"/>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B84769"/>
    <w:multiLevelType w:val="multilevel"/>
    <w:tmpl w:val="7DEAEDD2"/>
    <w:lvl w:ilvl="0">
      <w:start w:val="1"/>
      <w:numFmt w:val="upperRoman"/>
      <w:lvlText w:val="%1."/>
      <w:lvlJc w:val="left"/>
      <w:rPr>
        <w:rFonts w:ascii="Franklin Gothic Heavy" w:eastAsia="Franklin Gothic Heavy" w:hAnsi="Franklin Gothic Heavy" w:cs="Franklin Gothic Heavy"/>
        <w:b/>
        <w:bCs/>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00323C"/>
    <w:multiLevelType w:val="multilevel"/>
    <w:tmpl w:val="A71413BA"/>
    <w:lvl w:ilvl="0">
      <w:start w:val="1"/>
      <w:numFmt w:val="upperRoman"/>
      <w:lvlText w:val="%1."/>
      <w:lvlJc w:val="left"/>
      <w:rPr>
        <w:rFonts w:ascii="Arial" w:eastAsia="Arial" w:hAnsi="Arial" w:cs="Arial"/>
        <w:b/>
        <w:bCs/>
        <w:i w:val="0"/>
        <w:iCs w:val="0"/>
        <w:smallCaps w:val="0"/>
        <w:strike w:val="0"/>
        <w:color w:val="000000"/>
        <w:spacing w:val="-1"/>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0AA7"/>
    <w:multiLevelType w:val="multilevel"/>
    <w:tmpl w:val="BB0094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0"/>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6"/>
  </w:num>
  <w:num w:numId="7">
    <w:abstractNumId w:val="24"/>
  </w:num>
  <w:num w:numId="8">
    <w:abstractNumId w:val="6"/>
  </w:num>
  <w:num w:numId="9">
    <w:abstractNumId w:val="25"/>
  </w:num>
  <w:num w:numId="10">
    <w:abstractNumId w:val="22"/>
  </w:num>
  <w:num w:numId="11">
    <w:abstractNumId w:val="13"/>
  </w:num>
  <w:num w:numId="12">
    <w:abstractNumId w:val="14"/>
  </w:num>
  <w:num w:numId="13">
    <w:abstractNumId w:val="17"/>
  </w:num>
  <w:num w:numId="14">
    <w:abstractNumId w:val="3"/>
  </w:num>
  <w:num w:numId="15">
    <w:abstractNumId w:val="19"/>
  </w:num>
  <w:num w:numId="16">
    <w:abstractNumId w:val="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12"/>
  </w:num>
  <w:num w:numId="21">
    <w:abstractNumId w:val="4"/>
  </w:num>
  <w:num w:numId="22">
    <w:abstractNumId w:val="1"/>
  </w:num>
  <w:num w:numId="23">
    <w:abstractNumId w:val="23"/>
  </w:num>
  <w:num w:numId="24">
    <w:abstractNumId w:val="8"/>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63E03"/>
    <w:rsid w:val="00004CD9"/>
    <w:rsid w:val="000057CE"/>
    <w:rsid w:val="000467BD"/>
    <w:rsid w:val="000F3D9A"/>
    <w:rsid w:val="0012218C"/>
    <w:rsid w:val="00123E44"/>
    <w:rsid w:val="00141593"/>
    <w:rsid w:val="001569AD"/>
    <w:rsid w:val="00175926"/>
    <w:rsid w:val="00182C59"/>
    <w:rsid w:val="00191B2F"/>
    <w:rsid w:val="00197811"/>
    <w:rsid w:val="001B0F84"/>
    <w:rsid w:val="001B292C"/>
    <w:rsid w:val="001C1FD9"/>
    <w:rsid w:val="002305EE"/>
    <w:rsid w:val="002640B5"/>
    <w:rsid w:val="0029346E"/>
    <w:rsid w:val="002B102F"/>
    <w:rsid w:val="002C4DF3"/>
    <w:rsid w:val="0032763F"/>
    <w:rsid w:val="00332423"/>
    <w:rsid w:val="003720C1"/>
    <w:rsid w:val="00382BE9"/>
    <w:rsid w:val="003C139D"/>
    <w:rsid w:val="003D6E4B"/>
    <w:rsid w:val="004102E0"/>
    <w:rsid w:val="00432F3D"/>
    <w:rsid w:val="00492E22"/>
    <w:rsid w:val="004954A4"/>
    <w:rsid w:val="004B159D"/>
    <w:rsid w:val="004B4237"/>
    <w:rsid w:val="004D7E5C"/>
    <w:rsid w:val="004E3155"/>
    <w:rsid w:val="00501CF3"/>
    <w:rsid w:val="005248B0"/>
    <w:rsid w:val="00545DDB"/>
    <w:rsid w:val="005A6DB7"/>
    <w:rsid w:val="005D60F5"/>
    <w:rsid w:val="005F2FE4"/>
    <w:rsid w:val="00607E48"/>
    <w:rsid w:val="006240D5"/>
    <w:rsid w:val="006D14FF"/>
    <w:rsid w:val="00714ED0"/>
    <w:rsid w:val="00741DCF"/>
    <w:rsid w:val="00787169"/>
    <w:rsid w:val="007A5CF9"/>
    <w:rsid w:val="007D0B70"/>
    <w:rsid w:val="00807F82"/>
    <w:rsid w:val="008167A4"/>
    <w:rsid w:val="008A689C"/>
    <w:rsid w:val="009136AE"/>
    <w:rsid w:val="00925A1F"/>
    <w:rsid w:val="0094136F"/>
    <w:rsid w:val="00967247"/>
    <w:rsid w:val="009A43D0"/>
    <w:rsid w:val="009A44CC"/>
    <w:rsid w:val="009C1164"/>
    <w:rsid w:val="009D7532"/>
    <w:rsid w:val="009F66F7"/>
    <w:rsid w:val="00A007A8"/>
    <w:rsid w:val="00A158EA"/>
    <w:rsid w:val="00A63E03"/>
    <w:rsid w:val="00A71EA8"/>
    <w:rsid w:val="00A73464"/>
    <w:rsid w:val="00B119EF"/>
    <w:rsid w:val="00B13AE6"/>
    <w:rsid w:val="00B21A09"/>
    <w:rsid w:val="00B21C06"/>
    <w:rsid w:val="00B251C6"/>
    <w:rsid w:val="00B50D4E"/>
    <w:rsid w:val="00B55804"/>
    <w:rsid w:val="00BB773E"/>
    <w:rsid w:val="00C04179"/>
    <w:rsid w:val="00C5143E"/>
    <w:rsid w:val="00C55699"/>
    <w:rsid w:val="00C96C3A"/>
    <w:rsid w:val="00C979DB"/>
    <w:rsid w:val="00CC3295"/>
    <w:rsid w:val="00CD2C28"/>
    <w:rsid w:val="00CE782F"/>
    <w:rsid w:val="00CF646C"/>
    <w:rsid w:val="00D37CA8"/>
    <w:rsid w:val="00D47452"/>
    <w:rsid w:val="00D67A76"/>
    <w:rsid w:val="00DA15B7"/>
    <w:rsid w:val="00DA16B5"/>
    <w:rsid w:val="00DB1534"/>
    <w:rsid w:val="00DC53F1"/>
    <w:rsid w:val="00E01ADB"/>
    <w:rsid w:val="00E022E7"/>
    <w:rsid w:val="00E06F40"/>
    <w:rsid w:val="00E24FE0"/>
    <w:rsid w:val="00EA0CCE"/>
    <w:rsid w:val="00EA780B"/>
    <w:rsid w:val="00EB48DC"/>
    <w:rsid w:val="00EC3536"/>
    <w:rsid w:val="00ED598F"/>
    <w:rsid w:val="00F009BA"/>
    <w:rsid w:val="00F01412"/>
    <w:rsid w:val="00F05684"/>
    <w:rsid w:val="00F53F43"/>
    <w:rsid w:val="00FA6674"/>
    <w:rsid w:val="00FD7112"/>
    <w:rsid w:val="00FE1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D20F"/>
  <w15:docId w15:val="{2FA86099-A09E-4929-80BE-229D229A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1A09"/>
    <w:pPr>
      <w:spacing w:after="0" w:line="240" w:lineRule="auto"/>
      <w:ind w:firstLine="360"/>
    </w:pPr>
    <w:rPr>
      <w:rFonts w:ascii="Times New Roman" w:eastAsia="Times New Roman" w:hAnsi="Times New Roman" w:cs="Times New Roman"/>
      <w:sz w:val="24"/>
      <w:szCs w:val="24"/>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63E03"/>
    <w:pPr>
      <w:tabs>
        <w:tab w:val="left" w:pos="708"/>
      </w:tabs>
      <w:suppressAutoHyphens/>
      <w:spacing w:after="0" w:line="276" w:lineRule="atLeast"/>
      <w:ind w:firstLine="360"/>
    </w:pPr>
    <w:rPr>
      <w:rFonts w:ascii="Times New Roman" w:eastAsia="Times New Roman" w:hAnsi="Times New Roman" w:cs="Lohit Hindi"/>
      <w:sz w:val="24"/>
      <w:szCs w:val="24"/>
      <w:lang w:val="en-US" w:eastAsia="en-US" w:bidi="hi-IN"/>
    </w:rPr>
  </w:style>
  <w:style w:type="table" w:styleId="a4">
    <w:name w:val="Table Grid"/>
    <w:basedOn w:val="a1"/>
    <w:uiPriority w:val="59"/>
    <w:rsid w:val="00A63E03"/>
    <w:pPr>
      <w:spacing w:after="0" w:line="240" w:lineRule="auto"/>
      <w:ind w:firstLine="360"/>
    </w:pPr>
    <w:rPr>
      <w:rFonts w:ascii="Times New Roman" w:eastAsia="Times New Roman" w:hAnsi="Times New Roman" w:cs="Times New Roman"/>
      <w:sz w:val="20"/>
      <w:szCs w:val="20"/>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A63E03"/>
    <w:rPr>
      <w:b/>
      <w:bCs/>
      <w:spacing w:val="0"/>
    </w:rPr>
  </w:style>
  <w:style w:type="paragraph" w:customStyle="1" w:styleId="a6">
    <w:name w:val="Буллит"/>
    <w:basedOn w:val="a"/>
    <w:link w:val="a7"/>
    <w:rsid w:val="00A63E03"/>
    <w:pPr>
      <w:autoSpaceDE w:val="0"/>
      <w:autoSpaceDN w:val="0"/>
      <w:adjustRightInd w:val="0"/>
      <w:spacing w:line="214" w:lineRule="atLeast"/>
      <w:ind w:firstLine="244"/>
      <w:jc w:val="both"/>
      <w:textAlignment w:val="center"/>
    </w:pPr>
    <w:rPr>
      <w:rFonts w:ascii="NewtonCSanPin" w:hAnsi="NewtonCSanPin" w:cs="NewtonCSanPin"/>
      <w:color w:val="000000"/>
      <w:sz w:val="21"/>
      <w:szCs w:val="21"/>
    </w:rPr>
  </w:style>
  <w:style w:type="paragraph" w:customStyle="1" w:styleId="4">
    <w:name w:val="Заг 4"/>
    <w:basedOn w:val="a"/>
    <w:rsid w:val="00A63E03"/>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character" w:customStyle="1" w:styleId="a7">
    <w:name w:val="Буллит Знак"/>
    <w:basedOn w:val="a0"/>
    <w:link w:val="a6"/>
    <w:rsid w:val="00A63E03"/>
    <w:rPr>
      <w:rFonts w:ascii="NewtonCSanPin" w:eastAsia="Times New Roman" w:hAnsi="NewtonCSanPin" w:cs="NewtonCSanPin"/>
      <w:color w:val="000000"/>
      <w:sz w:val="21"/>
      <w:szCs w:val="21"/>
      <w:lang w:val="en-US" w:eastAsia="en-US" w:bidi="en-US"/>
    </w:rPr>
  </w:style>
  <w:style w:type="character" w:customStyle="1" w:styleId="c21">
    <w:name w:val="c21"/>
    <w:basedOn w:val="a0"/>
    <w:rsid w:val="008167A4"/>
  </w:style>
  <w:style w:type="paragraph" w:styleId="a8">
    <w:name w:val="No Spacing"/>
    <w:uiPriority w:val="1"/>
    <w:qFormat/>
    <w:rsid w:val="00B55804"/>
    <w:pPr>
      <w:spacing w:after="0" w:line="240" w:lineRule="auto"/>
    </w:pPr>
    <w:rPr>
      <w:rFonts w:ascii="Calibri" w:eastAsia="Times New Roman" w:hAnsi="Calibri" w:cs="Times New Roman"/>
    </w:rPr>
  </w:style>
  <w:style w:type="character" w:styleId="a9">
    <w:name w:val="Subtle Reference"/>
    <w:basedOn w:val="a0"/>
    <w:uiPriority w:val="31"/>
    <w:qFormat/>
    <w:rsid w:val="00B55804"/>
    <w:rPr>
      <w:smallCaps/>
      <w:color w:val="C0504D" w:themeColor="accent2"/>
      <w:u w:val="single"/>
    </w:rPr>
  </w:style>
  <w:style w:type="character" w:customStyle="1" w:styleId="aa">
    <w:name w:val="Основной текст_"/>
    <w:basedOn w:val="a0"/>
    <w:link w:val="1"/>
    <w:rsid w:val="00EA0CCE"/>
    <w:rPr>
      <w:rFonts w:ascii="Times New Roman" w:eastAsia="Times New Roman" w:hAnsi="Times New Roman" w:cs="Times New Roman"/>
      <w:spacing w:val="2"/>
      <w:sz w:val="19"/>
      <w:szCs w:val="19"/>
      <w:shd w:val="clear" w:color="auto" w:fill="FFFFFF"/>
    </w:rPr>
  </w:style>
  <w:style w:type="character" w:customStyle="1" w:styleId="0pt">
    <w:name w:val="Основной текст + Курсив;Интервал 0 pt"/>
    <w:basedOn w:val="aa"/>
    <w:rsid w:val="00EA0CCE"/>
    <w:rPr>
      <w:rFonts w:ascii="Times New Roman" w:eastAsia="Times New Roman" w:hAnsi="Times New Roman" w:cs="Times New Roman"/>
      <w:i/>
      <w:iCs/>
      <w:color w:val="000000"/>
      <w:spacing w:val="-3"/>
      <w:w w:val="100"/>
      <w:position w:val="0"/>
      <w:sz w:val="19"/>
      <w:szCs w:val="19"/>
      <w:shd w:val="clear" w:color="auto" w:fill="FFFFFF"/>
      <w:lang w:val="en-US"/>
    </w:rPr>
  </w:style>
  <w:style w:type="character" w:customStyle="1" w:styleId="2">
    <w:name w:val="Основной текст (2)_"/>
    <w:basedOn w:val="a0"/>
    <w:link w:val="20"/>
    <w:rsid w:val="00EA0CCE"/>
    <w:rPr>
      <w:rFonts w:ascii="Times New Roman" w:eastAsia="Times New Roman" w:hAnsi="Times New Roman" w:cs="Times New Roman"/>
      <w:i/>
      <w:iCs/>
      <w:spacing w:val="-3"/>
      <w:sz w:val="19"/>
      <w:szCs w:val="19"/>
      <w:shd w:val="clear" w:color="auto" w:fill="FFFFFF"/>
      <w:lang w:val="en-US"/>
    </w:rPr>
  </w:style>
  <w:style w:type="character" w:customStyle="1" w:styleId="40">
    <w:name w:val="Основной текст (4)_"/>
    <w:basedOn w:val="a0"/>
    <w:link w:val="41"/>
    <w:rsid w:val="00EA0CCE"/>
    <w:rPr>
      <w:rFonts w:ascii="Times New Roman" w:eastAsia="Times New Roman" w:hAnsi="Times New Roman" w:cs="Times New Roman"/>
      <w:b/>
      <w:bCs/>
      <w:spacing w:val="-3"/>
      <w:sz w:val="18"/>
      <w:szCs w:val="18"/>
      <w:shd w:val="clear" w:color="auto" w:fill="FFFFFF"/>
    </w:rPr>
  </w:style>
  <w:style w:type="paragraph" w:customStyle="1" w:styleId="1">
    <w:name w:val="Основной текст1"/>
    <w:basedOn w:val="a"/>
    <w:link w:val="aa"/>
    <w:rsid w:val="00EA0CCE"/>
    <w:pPr>
      <w:widowControl w:val="0"/>
      <w:shd w:val="clear" w:color="auto" w:fill="FFFFFF"/>
      <w:spacing w:line="226" w:lineRule="exact"/>
      <w:ind w:firstLine="0"/>
      <w:jc w:val="both"/>
    </w:pPr>
    <w:rPr>
      <w:spacing w:val="2"/>
      <w:sz w:val="19"/>
      <w:szCs w:val="19"/>
      <w:lang w:val="ru-RU" w:eastAsia="ru-RU" w:bidi="ar-SA"/>
    </w:rPr>
  </w:style>
  <w:style w:type="paragraph" w:customStyle="1" w:styleId="20">
    <w:name w:val="Основной текст (2)"/>
    <w:basedOn w:val="a"/>
    <w:link w:val="2"/>
    <w:rsid w:val="00EA0CCE"/>
    <w:pPr>
      <w:widowControl w:val="0"/>
      <w:shd w:val="clear" w:color="auto" w:fill="FFFFFF"/>
      <w:spacing w:after="60" w:line="226" w:lineRule="exact"/>
      <w:ind w:firstLine="340"/>
      <w:jc w:val="both"/>
    </w:pPr>
    <w:rPr>
      <w:i/>
      <w:iCs/>
      <w:spacing w:val="-3"/>
      <w:sz w:val="19"/>
      <w:szCs w:val="19"/>
      <w:lang w:eastAsia="ru-RU" w:bidi="ar-SA"/>
    </w:rPr>
  </w:style>
  <w:style w:type="paragraph" w:customStyle="1" w:styleId="41">
    <w:name w:val="Основной текст (4)"/>
    <w:basedOn w:val="a"/>
    <w:link w:val="40"/>
    <w:rsid w:val="00EA0CCE"/>
    <w:pPr>
      <w:widowControl w:val="0"/>
      <w:shd w:val="clear" w:color="auto" w:fill="FFFFFF"/>
      <w:spacing w:line="226" w:lineRule="exact"/>
      <w:ind w:firstLine="340"/>
      <w:jc w:val="both"/>
    </w:pPr>
    <w:rPr>
      <w:b/>
      <w:bCs/>
      <w:spacing w:val="-3"/>
      <w:sz w:val="18"/>
      <w:szCs w:val="18"/>
      <w:lang w:val="ru-RU" w:eastAsia="ru-RU" w:bidi="ar-SA"/>
    </w:rPr>
  </w:style>
  <w:style w:type="character" w:customStyle="1" w:styleId="3">
    <w:name w:val="Заголовок №3_"/>
    <w:basedOn w:val="a0"/>
    <w:link w:val="30"/>
    <w:rsid w:val="00EA0CCE"/>
    <w:rPr>
      <w:rFonts w:ascii="Arial" w:eastAsia="Arial" w:hAnsi="Arial" w:cs="Arial"/>
      <w:b/>
      <w:bCs/>
      <w:spacing w:val="-1"/>
      <w:sz w:val="17"/>
      <w:szCs w:val="17"/>
      <w:shd w:val="clear" w:color="auto" w:fill="FFFFFF"/>
    </w:rPr>
  </w:style>
  <w:style w:type="paragraph" w:customStyle="1" w:styleId="30">
    <w:name w:val="Заголовок №3"/>
    <w:basedOn w:val="a"/>
    <w:link w:val="3"/>
    <w:rsid w:val="00EA0CCE"/>
    <w:pPr>
      <w:widowControl w:val="0"/>
      <w:shd w:val="clear" w:color="auto" w:fill="FFFFFF"/>
      <w:spacing w:before="180" w:line="226" w:lineRule="exact"/>
      <w:ind w:firstLine="0"/>
      <w:jc w:val="both"/>
      <w:outlineLvl w:val="2"/>
    </w:pPr>
    <w:rPr>
      <w:rFonts w:ascii="Arial" w:eastAsia="Arial" w:hAnsi="Arial" w:cs="Arial"/>
      <w:b/>
      <w:bCs/>
      <w:spacing w:val="-1"/>
      <w:sz w:val="17"/>
      <w:szCs w:val="17"/>
      <w:lang w:val="ru-RU" w:eastAsia="ru-RU" w:bidi="ar-SA"/>
    </w:rPr>
  </w:style>
  <w:style w:type="character" w:customStyle="1" w:styleId="31">
    <w:name w:val="Основной текст (3)_"/>
    <w:basedOn w:val="a0"/>
    <w:link w:val="32"/>
    <w:rsid w:val="00D47452"/>
    <w:rPr>
      <w:rFonts w:ascii="Times New Roman" w:eastAsia="Times New Roman" w:hAnsi="Times New Roman" w:cs="Times New Roman"/>
      <w:spacing w:val="2"/>
      <w:sz w:val="16"/>
      <w:szCs w:val="16"/>
      <w:shd w:val="clear" w:color="auto" w:fill="FFFFFF"/>
      <w:lang w:val="en-US"/>
    </w:rPr>
  </w:style>
  <w:style w:type="character" w:customStyle="1" w:styleId="30pt">
    <w:name w:val="Основной текст (3) + Интервал 0 pt"/>
    <w:basedOn w:val="31"/>
    <w:rsid w:val="00D47452"/>
    <w:rPr>
      <w:rFonts w:ascii="Times New Roman" w:eastAsia="Times New Roman" w:hAnsi="Times New Roman" w:cs="Times New Roman"/>
      <w:color w:val="000000"/>
      <w:spacing w:val="4"/>
      <w:w w:val="100"/>
      <w:position w:val="0"/>
      <w:sz w:val="16"/>
      <w:szCs w:val="16"/>
      <w:shd w:val="clear" w:color="auto" w:fill="FFFFFF"/>
      <w:lang w:val="en-US"/>
    </w:rPr>
  </w:style>
  <w:style w:type="paragraph" w:customStyle="1" w:styleId="32">
    <w:name w:val="Основной текст (3)"/>
    <w:basedOn w:val="a"/>
    <w:link w:val="31"/>
    <w:rsid w:val="00D47452"/>
    <w:pPr>
      <w:widowControl w:val="0"/>
      <w:shd w:val="clear" w:color="auto" w:fill="FFFFFF"/>
      <w:spacing w:line="206" w:lineRule="exact"/>
      <w:ind w:firstLine="0"/>
    </w:pPr>
    <w:rPr>
      <w:spacing w:val="2"/>
      <w:sz w:val="16"/>
      <w:szCs w:val="16"/>
      <w:lang w:eastAsia="ru-RU" w:bidi="ar-SA"/>
    </w:rPr>
  </w:style>
  <w:style w:type="paragraph" w:styleId="ab">
    <w:name w:val="Normal (Web)"/>
    <w:basedOn w:val="a"/>
    <w:uiPriority w:val="99"/>
    <w:rsid w:val="00E06F40"/>
    <w:pPr>
      <w:spacing w:before="100" w:beforeAutospacing="1" w:after="100" w:afterAutospacing="1"/>
      <w:ind w:firstLine="0"/>
    </w:pPr>
    <w:rPr>
      <w:lang w:val="ru-RU" w:eastAsia="ru-RU" w:bidi="ar-SA"/>
    </w:rPr>
  </w:style>
  <w:style w:type="character" w:styleId="ac">
    <w:name w:val="Emphasis"/>
    <w:basedOn w:val="a0"/>
    <w:uiPriority w:val="99"/>
    <w:qFormat/>
    <w:rsid w:val="004D7E5C"/>
    <w:rPr>
      <w:rFonts w:cs="Times New Roman"/>
      <w:i/>
      <w:iCs/>
    </w:rPr>
  </w:style>
  <w:style w:type="character" w:customStyle="1" w:styleId="7">
    <w:name w:val="Основной текст (7)_"/>
    <w:basedOn w:val="a0"/>
    <w:link w:val="70"/>
    <w:locked/>
    <w:rsid w:val="004B159D"/>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4B159D"/>
    <w:pPr>
      <w:widowControl w:val="0"/>
      <w:shd w:val="clear" w:color="auto" w:fill="FFFFFF"/>
      <w:spacing w:before="1020" w:after="1140" w:line="0" w:lineRule="atLeast"/>
      <w:ind w:hanging="240"/>
      <w:jc w:val="both"/>
    </w:pPr>
    <w:rPr>
      <w:sz w:val="19"/>
      <w:szCs w:val="19"/>
      <w:lang w:val="ru-RU" w:eastAsia="ru-RU" w:bidi="ar-SA"/>
    </w:rPr>
  </w:style>
  <w:style w:type="character" w:customStyle="1" w:styleId="13">
    <w:name w:val="Основной текст (13)_"/>
    <w:basedOn w:val="a0"/>
    <w:link w:val="130"/>
    <w:locked/>
    <w:rsid w:val="004B159D"/>
    <w:rPr>
      <w:rFonts w:ascii="Times New Roman" w:eastAsia="Times New Roman" w:hAnsi="Times New Roman" w:cs="Times New Roman"/>
      <w:b/>
      <w:bCs/>
      <w:sz w:val="20"/>
      <w:szCs w:val="20"/>
      <w:shd w:val="clear" w:color="auto" w:fill="FFFFFF"/>
      <w:lang w:bidi="ru-RU"/>
    </w:rPr>
  </w:style>
  <w:style w:type="paragraph" w:customStyle="1" w:styleId="130">
    <w:name w:val="Основной текст (13)"/>
    <w:basedOn w:val="a"/>
    <w:link w:val="13"/>
    <w:rsid w:val="004B159D"/>
    <w:pPr>
      <w:widowControl w:val="0"/>
      <w:shd w:val="clear" w:color="auto" w:fill="FFFFFF"/>
      <w:spacing w:before="120" w:line="238" w:lineRule="exact"/>
      <w:ind w:hanging="240"/>
      <w:jc w:val="both"/>
    </w:pPr>
    <w:rPr>
      <w:b/>
      <w:bCs/>
      <w:sz w:val="20"/>
      <w:szCs w:val="20"/>
      <w:lang w:val="ru-RU" w:eastAsia="ru-RU" w:bidi="ru-RU"/>
    </w:rPr>
  </w:style>
  <w:style w:type="character" w:customStyle="1" w:styleId="21">
    <w:name w:val="Основной текст (2) + Курсив"/>
    <w:basedOn w:val="2"/>
    <w:rsid w:val="004B159D"/>
    <w:rPr>
      <w:rFonts w:ascii="Times New Roman" w:eastAsia="Times New Roman" w:hAnsi="Times New Roman" w:cs="Times New Roman"/>
      <w:i/>
      <w:iCs/>
      <w:color w:val="000000"/>
      <w:spacing w:val="0"/>
      <w:w w:val="100"/>
      <w:position w:val="0"/>
      <w:sz w:val="20"/>
      <w:szCs w:val="20"/>
      <w:shd w:val="clear" w:color="auto" w:fill="FFFFFF"/>
      <w:lang w:val="en-US" w:eastAsia="en-US" w:bidi="en-US"/>
    </w:rPr>
  </w:style>
  <w:style w:type="character" w:customStyle="1" w:styleId="710pt">
    <w:name w:val="Основной текст (7) + 10 pt"/>
    <w:aliases w:val="Курсив"/>
    <w:basedOn w:val="7"/>
    <w:rsid w:val="004B159D"/>
    <w:rPr>
      <w:rFonts w:ascii="Times New Roman" w:eastAsia="Times New Roman" w:hAnsi="Times New Roman" w:cs="Times New Roman"/>
      <w:color w:val="000000"/>
      <w:spacing w:val="0"/>
      <w:w w:val="100"/>
      <w:position w:val="0"/>
      <w:sz w:val="20"/>
      <w:szCs w:val="20"/>
      <w:shd w:val="clear" w:color="auto" w:fill="FFFFFF"/>
      <w:lang w:val="en-US" w:eastAsia="en-US" w:bidi="en-US"/>
    </w:rPr>
  </w:style>
  <w:style w:type="character" w:customStyle="1" w:styleId="16">
    <w:name w:val="Основной текст (16)_"/>
    <w:basedOn w:val="a0"/>
    <w:link w:val="160"/>
    <w:locked/>
    <w:rsid w:val="004B159D"/>
    <w:rPr>
      <w:rFonts w:ascii="Times New Roman" w:eastAsia="Times New Roman" w:hAnsi="Times New Roman" w:cs="Times New Roman"/>
      <w:b/>
      <w:bCs/>
      <w:i/>
      <w:iCs/>
      <w:sz w:val="20"/>
      <w:szCs w:val="20"/>
      <w:shd w:val="clear" w:color="auto" w:fill="FFFFFF"/>
      <w:lang w:bidi="ru-RU"/>
    </w:rPr>
  </w:style>
  <w:style w:type="paragraph" w:customStyle="1" w:styleId="160">
    <w:name w:val="Основной текст (16)"/>
    <w:basedOn w:val="a"/>
    <w:link w:val="16"/>
    <w:rsid w:val="004B159D"/>
    <w:pPr>
      <w:widowControl w:val="0"/>
      <w:shd w:val="clear" w:color="auto" w:fill="FFFFFF"/>
      <w:spacing w:line="238" w:lineRule="exact"/>
      <w:ind w:hanging="240"/>
      <w:jc w:val="both"/>
    </w:pPr>
    <w:rPr>
      <w:b/>
      <w:bCs/>
      <w:i/>
      <w:iCs/>
      <w:sz w:val="20"/>
      <w:szCs w:val="20"/>
      <w:lang w:val="ru-RU" w:eastAsia="ru-RU" w:bidi="ru-RU"/>
    </w:rPr>
  </w:style>
  <w:style w:type="character" w:customStyle="1" w:styleId="14">
    <w:name w:val="Основной текст (14)_"/>
    <w:basedOn w:val="a0"/>
    <w:link w:val="140"/>
    <w:locked/>
    <w:rsid w:val="004B159D"/>
    <w:rPr>
      <w:rFonts w:ascii="Times New Roman" w:eastAsia="Times New Roman" w:hAnsi="Times New Roman" w:cs="Times New Roman"/>
      <w:i/>
      <w:iCs/>
      <w:sz w:val="20"/>
      <w:szCs w:val="20"/>
      <w:shd w:val="clear" w:color="auto" w:fill="FFFFFF"/>
    </w:rPr>
  </w:style>
  <w:style w:type="paragraph" w:customStyle="1" w:styleId="140">
    <w:name w:val="Основной текст (14)"/>
    <w:basedOn w:val="a"/>
    <w:link w:val="14"/>
    <w:rsid w:val="004B159D"/>
    <w:pPr>
      <w:widowControl w:val="0"/>
      <w:shd w:val="clear" w:color="auto" w:fill="FFFFFF"/>
      <w:spacing w:line="234" w:lineRule="exact"/>
      <w:ind w:hanging="240"/>
      <w:jc w:val="both"/>
    </w:pPr>
    <w:rPr>
      <w:i/>
      <w:iCs/>
      <w:sz w:val="20"/>
      <w:szCs w:val="20"/>
      <w:lang w:val="ru-RU" w:eastAsia="ru-RU" w:bidi="ar-SA"/>
    </w:rPr>
  </w:style>
  <w:style w:type="character" w:customStyle="1" w:styleId="141">
    <w:name w:val="Основной текст (14) + Не курсив"/>
    <w:basedOn w:val="14"/>
    <w:rsid w:val="004B159D"/>
    <w:rPr>
      <w:rFonts w:ascii="Times New Roman" w:eastAsia="Times New Roman" w:hAnsi="Times New Roman" w:cs="Times New Roman"/>
      <w:i/>
      <w:iCs/>
      <w:color w:val="000000"/>
      <w:spacing w:val="0"/>
      <w:w w:val="100"/>
      <w:position w:val="0"/>
      <w:sz w:val="20"/>
      <w:szCs w:val="20"/>
      <w:shd w:val="clear" w:color="auto" w:fill="FFFFFF"/>
      <w:lang w:val="en-US" w:eastAsia="en-US" w:bidi="en-US"/>
    </w:rPr>
  </w:style>
  <w:style w:type="character" w:customStyle="1" w:styleId="52">
    <w:name w:val="Заголовок №5 (2)_"/>
    <w:basedOn w:val="a0"/>
    <w:link w:val="520"/>
    <w:rsid w:val="00DB1534"/>
    <w:rPr>
      <w:rFonts w:ascii="Times New Roman" w:eastAsia="Times New Roman" w:hAnsi="Times New Roman" w:cs="Times New Roman"/>
      <w:b/>
      <w:bCs/>
      <w:sz w:val="20"/>
      <w:szCs w:val="20"/>
      <w:shd w:val="clear" w:color="auto" w:fill="FFFFFF"/>
      <w:lang w:bidi="ru-RU"/>
    </w:rPr>
  </w:style>
  <w:style w:type="character" w:customStyle="1" w:styleId="521">
    <w:name w:val="Заголовок №5 (2) + Не полужирный;Курсив"/>
    <w:basedOn w:val="52"/>
    <w:rsid w:val="00DB1534"/>
    <w:rPr>
      <w:rFonts w:ascii="Times New Roman" w:eastAsia="Times New Roman" w:hAnsi="Times New Roman" w:cs="Times New Roman"/>
      <w:b/>
      <w:bCs/>
      <w:i/>
      <w:iCs/>
      <w:color w:val="000000"/>
      <w:w w:val="100"/>
      <w:position w:val="0"/>
      <w:sz w:val="20"/>
      <w:szCs w:val="20"/>
      <w:shd w:val="clear" w:color="auto" w:fill="FFFFFF"/>
      <w:lang w:bidi="ru-RU"/>
    </w:rPr>
  </w:style>
  <w:style w:type="paragraph" w:customStyle="1" w:styleId="520">
    <w:name w:val="Заголовок №5 (2)"/>
    <w:basedOn w:val="a"/>
    <w:link w:val="52"/>
    <w:rsid w:val="00DB1534"/>
    <w:pPr>
      <w:widowControl w:val="0"/>
      <w:shd w:val="clear" w:color="auto" w:fill="FFFFFF"/>
      <w:spacing w:before="2640" w:line="238" w:lineRule="exact"/>
      <w:ind w:hanging="240"/>
      <w:jc w:val="both"/>
      <w:outlineLvl w:val="4"/>
    </w:pPr>
    <w:rPr>
      <w:b/>
      <w:bCs/>
      <w:sz w:val="20"/>
      <w:szCs w:val="20"/>
      <w:lang w:val="ru-RU" w:eastAsia="ru-RU" w:bidi="ru-RU"/>
    </w:rPr>
  </w:style>
  <w:style w:type="character" w:customStyle="1" w:styleId="22">
    <w:name w:val="Сноска (2)_"/>
    <w:basedOn w:val="a0"/>
    <w:link w:val="23"/>
    <w:rsid w:val="00DB1534"/>
    <w:rPr>
      <w:rFonts w:ascii="Times New Roman" w:eastAsia="Times New Roman" w:hAnsi="Times New Roman" w:cs="Times New Roman"/>
      <w:b/>
      <w:bCs/>
      <w:sz w:val="16"/>
      <w:szCs w:val="16"/>
      <w:shd w:val="clear" w:color="auto" w:fill="FFFFFF"/>
      <w:lang w:bidi="ru-RU"/>
    </w:rPr>
  </w:style>
  <w:style w:type="character" w:customStyle="1" w:styleId="24">
    <w:name w:val="Основной текст (2) + Полужирный;Курсив"/>
    <w:basedOn w:val="2"/>
    <w:rsid w:val="00DB1534"/>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paragraph" w:customStyle="1" w:styleId="23">
    <w:name w:val="Сноска (2)"/>
    <w:basedOn w:val="a"/>
    <w:link w:val="22"/>
    <w:rsid w:val="00DB1534"/>
    <w:pPr>
      <w:widowControl w:val="0"/>
      <w:shd w:val="clear" w:color="auto" w:fill="FFFFFF"/>
      <w:spacing w:line="194" w:lineRule="exact"/>
      <w:ind w:hanging="140"/>
    </w:pPr>
    <w:rPr>
      <w:b/>
      <w:bCs/>
      <w:sz w:val="16"/>
      <w:szCs w:val="16"/>
      <w:lang w:val="ru-RU" w:eastAsia="ru-RU" w:bidi="ru-RU"/>
    </w:rPr>
  </w:style>
  <w:style w:type="character" w:customStyle="1" w:styleId="142">
    <w:name w:val="Основной текст (14) + Полужирный"/>
    <w:basedOn w:val="14"/>
    <w:rsid w:val="002B102F"/>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character" w:customStyle="1" w:styleId="5">
    <w:name w:val="Заголовок №5_"/>
    <w:basedOn w:val="a0"/>
    <w:link w:val="50"/>
    <w:rsid w:val="00B13AE6"/>
    <w:rPr>
      <w:rFonts w:ascii="Franklin Gothic Heavy" w:eastAsia="Franklin Gothic Heavy" w:hAnsi="Franklin Gothic Heavy" w:cs="Franklin Gothic Heavy"/>
      <w:b/>
      <w:bCs/>
      <w:sz w:val="20"/>
      <w:szCs w:val="20"/>
      <w:shd w:val="clear" w:color="auto" w:fill="FFFFFF"/>
      <w:lang w:bidi="ru-RU"/>
    </w:rPr>
  </w:style>
  <w:style w:type="paragraph" w:customStyle="1" w:styleId="50">
    <w:name w:val="Заголовок №5"/>
    <w:basedOn w:val="a"/>
    <w:link w:val="5"/>
    <w:rsid w:val="00B13AE6"/>
    <w:pPr>
      <w:widowControl w:val="0"/>
      <w:shd w:val="clear" w:color="auto" w:fill="FFFFFF"/>
      <w:spacing w:before="60" w:line="234" w:lineRule="exact"/>
      <w:ind w:firstLine="0"/>
      <w:jc w:val="both"/>
      <w:outlineLvl w:val="4"/>
    </w:pPr>
    <w:rPr>
      <w:rFonts w:ascii="Franklin Gothic Heavy" w:eastAsia="Franklin Gothic Heavy" w:hAnsi="Franklin Gothic Heavy" w:cs="Franklin Gothic Heavy"/>
      <w:b/>
      <w:bCs/>
      <w:sz w:val="20"/>
      <w:szCs w:val="20"/>
      <w:lang w:val="ru-RU" w:eastAsia="ru-RU" w:bidi="ru-RU"/>
    </w:rPr>
  </w:style>
  <w:style w:type="paragraph" w:customStyle="1" w:styleId="c0">
    <w:name w:val="c0"/>
    <w:basedOn w:val="a"/>
    <w:rsid w:val="001C1FD9"/>
    <w:pPr>
      <w:spacing w:before="100" w:beforeAutospacing="1" w:after="100" w:afterAutospacing="1"/>
      <w:ind w:firstLine="0"/>
    </w:pPr>
    <w:rPr>
      <w:lang w:val="ru-RU" w:eastAsia="ru-RU" w:bidi="ar-SA"/>
    </w:rPr>
  </w:style>
  <w:style w:type="character" w:customStyle="1" w:styleId="c1">
    <w:name w:val="c1"/>
    <w:basedOn w:val="a0"/>
    <w:rsid w:val="001C1FD9"/>
  </w:style>
  <w:style w:type="paragraph" w:customStyle="1" w:styleId="c15">
    <w:name w:val="c15"/>
    <w:basedOn w:val="a"/>
    <w:rsid w:val="00004CD9"/>
    <w:pPr>
      <w:spacing w:before="100" w:beforeAutospacing="1" w:after="100" w:afterAutospacing="1"/>
      <w:ind w:firstLine="0"/>
    </w:pPr>
    <w:rPr>
      <w:lang w:val="ru-RU" w:eastAsia="ru-RU" w:bidi="ar-SA"/>
    </w:rPr>
  </w:style>
  <w:style w:type="paragraph" w:customStyle="1" w:styleId="c34">
    <w:name w:val="c34"/>
    <w:basedOn w:val="a"/>
    <w:rsid w:val="00004CD9"/>
    <w:pPr>
      <w:spacing w:before="100" w:beforeAutospacing="1" w:after="100" w:afterAutospacing="1"/>
      <w:ind w:firstLine="0"/>
    </w:pPr>
    <w:rPr>
      <w:lang w:val="ru-RU" w:eastAsia="ru-RU" w:bidi="ar-SA"/>
    </w:rPr>
  </w:style>
  <w:style w:type="paragraph" w:customStyle="1" w:styleId="10">
    <w:name w:val="Абзац списка1"/>
    <w:basedOn w:val="a"/>
    <w:next w:val="ad"/>
    <w:uiPriority w:val="34"/>
    <w:qFormat/>
    <w:rsid w:val="00004CD9"/>
    <w:pPr>
      <w:spacing w:after="200" w:line="276" w:lineRule="auto"/>
      <w:ind w:left="720" w:firstLine="0"/>
      <w:contextualSpacing/>
    </w:pPr>
    <w:rPr>
      <w:rFonts w:ascii="Calibri" w:eastAsia="Calibri" w:hAnsi="Calibri"/>
      <w:sz w:val="22"/>
      <w:szCs w:val="22"/>
      <w:lang w:val="ru-RU" w:bidi="ar-SA"/>
    </w:rPr>
  </w:style>
  <w:style w:type="paragraph" w:styleId="ad">
    <w:name w:val="List Paragraph"/>
    <w:basedOn w:val="a"/>
    <w:uiPriority w:val="34"/>
    <w:qFormat/>
    <w:rsid w:val="00004CD9"/>
    <w:pPr>
      <w:ind w:left="720"/>
      <w:contextualSpacing/>
    </w:pPr>
  </w:style>
  <w:style w:type="character" w:customStyle="1" w:styleId="fontstyle01">
    <w:name w:val="fontstyle01"/>
    <w:basedOn w:val="a0"/>
    <w:rsid w:val="00741DCF"/>
    <w:rPr>
      <w:rFonts w:ascii="OfficinaSansBoldC-Identity-H" w:hAnsi="OfficinaSansBoldC-Identity-H" w:hint="default"/>
      <w:b/>
      <w:bCs/>
      <w:i w:val="0"/>
      <w:iCs w:val="0"/>
      <w:color w:val="242021"/>
      <w:sz w:val="18"/>
      <w:szCs w:val="18"/>
    </w:rPr>
  </w:style>
  <w:style w:type="character" w:customStyle="1" w:styleId="fontstyle21">
    <w:name w:val="fontstyle21"/>
    <w:basedOn w:val="a0"/>
    <w:rsid w:val="00741DCF"/>
    <w:rPr>
      <w:rFonts w:ascii="SchoolBookC-Bold-Identity-H" w:hAnsi="SchoolBookC-Bold-Identity-H"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34169">
      <w:bodyDiv w:val="1"/>
      <w:marLeft w:val="0"/>
      <w:marRight w:val="0"/>
      <w:marTop w:val="0"/>
      <w:marBottom w:val="0"/>
      <w:divBdr>
        <w:top w:val="none" w:sz="0" w:space="0" w:color="auto"/>
        <w:left w:val="none" w:sz="0" w:space="0" w:color="auto"/>
        <w:bottom w:val="none" w:sz="0" w:space="0" w:color="auto"/>
        <w:right w:val="none" w:sz="0" w:space="0" w:color="auto"/>
      </w:divBdr>
    </w:div>
    <w:div w:id="975526414">
      <w:bodyDiv w:val="1"/>
      <w:marLeft w:val="0"/>
      <w:marRight w:val="0"/>
      <w:marTop w:val="0"/>
      <w:marBottom w:val="0"/>
      <w:divBdr>
        <w:top w:val="none" w:sz="0" w:space="0" w:color="auto"/>
        <w:left w:val="none" w:sz="0" w:space="0" w:color="auto"/>
        <w:bottom w:val="none" w:sz="0" w:space="0" w:color="auto"/>
        <w:right w:val="none" w:sz="0" w:space="0" w:color="auto"/>
      </w:divBdr>
    </w:div>
    <w:div w:id="125458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973A9-B01E-4709-B3C3-199C58E3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1298</Words>
  <Characters>7402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ВГН</dc:creator>
  <cp:lastModifiedBy>Admin</cp:lastModifiedBy>
  <cp:revision>16</cp:revision>
  <cp:lastPrinted>2018-12-02T18:26:00Z</cp:lastPrinted>
  <dcterms:created xsi:type="dcterms:W3CDTF">2018-11-24T16:15:00Z</dcterms:created>
  <dcterms:modified xsi:type="dcterms:W3CDTF">2025-02-12T16:40:00Z</dcterms:modified>
</cp:coreProperties>
</file>